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C733" w14:textId="77777777" w:rsidR="001B7B6B" w:rsidRDefault="00D73CC8">
      <w:pPr>
        <w:spacing w:line="280" w:lineRule="exact"/>
      </w:pPr>
      <w:r>
        <w:rPr>
          <w:noProof/>
        </w:rPr>
        <w:drawing>
          <wp:anchor distT="0" distB="0" distL="114300" distR="114300" simplePos="0" relativeHeight="2048" behindDoc="0" locked="0" layoutInCell="1" allowOverlap="1" wp14:anchorId="64FAFF9E" wp14:editId="0C2D4943">
            <wp:simplePos x="0" y="0"/>
            <wp:positionH relativeFrom="margin">
              <wp:posOffset>2318385</wp:posOffset>
            </wp:positionH>
            <wp:positionV relativeFrom="topMargin">
              <wp:posOffset>298450</wp:posOffset>
            </wp:positionV>
            <wp:extent cx="1123950" cy="420370"/>
            <wp:effectExtent l="0" t="0" r="0" b="0"/>
            <wp:wrapNone/>
            <wp:docPr id="1327165" name="Afbeelding_4" descr="Afbeelding met tekst, Lettertype, gereedschap, ontwerp&#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Afbeelding_4"/>
                    <pic:cNvPicPr/>
                  </pic:nvPicPr>
                  <pic:blipFill>
                    <a:blip r:embed="rId10"/>
                    <a:stretch>
                      <a:fillRect/>
                    </a:stretch>
                  </pic:blipFill>
                  <pic:spPr bwMode="auto">
                    <a:xfrm>
                      <a:off x="0" y="0"/>
                      <a:ext cx="1123950" cy="420370"/>
                    </a:xfrm>
                    <a:prstGeom prst="rect">
                      <a:avLst/>
                    </a:prstGeom>
                    <a:noFill/>
                    <a:ln>
                      <a:noFill/>
                    </a:ln>
                  </pic:spPr>
                </pic:pic>
              </a:graphicData>
            </a:graphic>
          </wp:anchor>
        </w:drawing>
      </w:r>
    </w:p>
    <w:p w14:paraId="2297E564" w14:textId="77777777" w:rsidR="001B7B6B" w:rsidRDefault="001B7B6B">
      <w:pPr>
        <w:spacing w:line="280" w:lineRule="exact"/>
      </w:pPr>
    </w:p>
    <w:p w14:paraId="3847FC87" w14:textId="77777777" w:rsidR="001B7B6B" w:rsidRDefault="001B7B6B">
      <w:pPr>
        <w:spacing w:line="280" w:lineRule="exact"/>
      </w:pPr>
    </w:p>
    <w:p w14:paraId="3CAFA0A8" w14:textId="77777777" w:rsidR="001B7B6B" w:rsidRDefault="00D73CC8">
      <w:pPr>
        <w:spacing w:line="280" w:lineRule="exact"/>
      </w:pPr>
      <w:r>
        <w:rPr>
          <w:noProof/>
        </w:rPr>
        <w:drawing>
          <wp:anchor distT="0" distB="0" distL="114300" distR="114300" simplePos="0" relativeHeight="3072" behindDoc="1" locked="0" layoutInCell="1" allowOverlap="1" wp14:anchorId="4060424B" wp14:editId="47DBFE81">
            <wp:simplePos x="0" y="0"/>
            <wp:positionH relativeFrom="margin">
              <wp:posOffset>165735</wp:posOffset>
            </wp:positionH>
            <wp:positionV relativeFrom="page">
              <wp:posOffset>1514475</wp:posOffset>
            </wp:positionV>
            <wp:extent cx="5424170" cy="5472430"/>
            <wp:effectExtent l="0" t="0" r="5080" b="0"/>
            <wp:wrapNone/>
            <wp:docPr id="1327166" name="Afbeelding_2" descr="Afbeelding met schermopname,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Afbeelding_2"/>
                    <pic:cNvPicPr/>
                  </pic:nvPicPr>
                  <pic:blipFill>
                    <a:blip r:embed="rId11"/>
                    <a:srcRect l="6000" t="7865" r="33345" b="48847"/>
                    <a:stretch/>
                  </pic:blipFill>
                  <pic:spPr bwMode="auto">
                    <a:xfrm>
                      <a:off x="0" y="0"/>
                      <a:ext cx="5424170" cy="5472430"/>
                    </a:xfrm>
                    <a:prstGeom prst="rect">
                      <a:avLst/>
                    </a:prstGeom>
                    <a:ln>
                      <a:noFill/>
                    </a:ln>
                    <a:extLst>
                      <a:ext uri="{53640926-AAD7-44D8-BBD7-CCE9431645EC}">
                        <a14:shadowObscured xmlns:a14="http://schemas.microsoft.com/office/drawing/2010/main"/>
                      </a:ext>
                    </a:extLst>
                  </pic:spPr>
                </pic:pic>
              </a:graphicData>
            </a:graphic>
          </wp:anchor>
        </w:drawing>
      </w:r>
    </w:p>
    <w:p w14:paraId="38B3302A" w14:textId="77777777" w:rsidR="001B7B6B" w:rsidRDefault="001B7B6B">
      <w:pPr>
        <w:spacing w:line="280" w:lineRule="exact"/>
      </w:pPr>
    </w:p>
    <w:p w14:paraId="4D4B7AA6" w14:textId="77777777" w:rsidR="001B7B6B" w:rsidRDefault="001B7B6B">
      <w:pPr>
        <w:spacing w:line="280" w:lineRule="exact"/>
      </w:pPr>
    </w:p>
    <w:p w14:paraId="63ACFF67" w14:textId="77777777" w:rsidR="001B7B6B" w:rsidRDefault="001B7B6B">
      <w:pPr>
        <w:spacing w:line="280" w:lineRule="exact"/>
      </w:pPr>
    </w:p>
    <w:p w14:paraId="7ECF0F18" w14:textId="77777777" w:rsidR="001B7B6B" w:rsidRDefault="00D73CC8">
      <w:pPr>
        <w:spacing w:line="280" w:lineRule="exact"/>
      </w:pPr>
      <w:r>
        <w:rPr>
          <w:noProof/>
        </w:rPr>
        <mc:AlternateContent>
          <mc:Choice Requires="wps">
            <w:drawing>
              <wp:anchor distT="45720" distB="45720" distL="114300" distR="114300" simplePos="0" relativeHeight="4096" behindDoc="0" locked="0" layoutInCell="1" allowOverlap="1" wp14:anchorId="5DBF6ABC" wp14:editId="136EA044">
                <wp:simplePos x="0" y="0"/>
                <wp:positionH relativeFrom="margin">
                  <wp:posOffset>224155</wp:posOffset>
                </wp:positionH>
                <wp:positionV relativeFrom="page">
                  <wp:posOffset>2295525</wp:posOffset>
                </wp:positionV>
                <wp:extent cx="5305425" cy="3094355"/>
                <wp:effectExtent l="0" t="0" r="0" b="0"/>
                <wp:wrapNone/>
                <wp:docPr id="1327167" name="Shape 1327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094355"/>
                        </a:xfrm>
                        <a:prstGeom prst="rect">
                          <a:avLst/>
                        </a:prstGeom>
                        <a:noFill/>
                        <a:ln w="9525">
                          <a:noFill/>
                          <a:miter lim="800000"/>
                          <a:headEnd/>
                          <a:tailEnd/>
                        </a:ln>
                      </wps:spPr>
                      <wps:txbx>
                        <w:txbxContent>
                          <w:p w14:paraId="5DB66DD8" w14:textId="52A01EA4" w:rsidR="001B7B6B" w:rsidRPr="008E1C00" w:rsidRDefault="00D73CC8">
                            <w:pPr>
                              <w:pStyle w:val="Organisatie"/>
                              <w:spacing w:line="276" w:lineRule="auto"/>
                            </w:pPr>
                            <w:r>
                              <w:t>Openbare Basisschool Theo Thijssen</w:t>
                            </w:r>
                            <w:r w:rsidRPr="008E1C00">
                              <w:t xml:space="preserve"> (18WR00)</w:t>
                            </w:r>
                            <w:r w:rsidR="008E1C00" w:rsidRPr="008E1C00">
                              <w:rPr>
                                <w:noProof/>
                              </w:rPr>
                              <w:t xml:space="preserve"> </w:t>
                            </w:r>
                          </w:p>
                          <w:p w14:paraId="3AA0D14F" w14:textId="46A2D660" w:rsidR="001B7B6B" w:rsidRPr="008E1C00" w:rsidRDefault="001B7B6B">
                            <w:pPr>
                              <w:pStyle w:val="Organisatie"/>
                              <w:spacing w:line="276" w:lineRule="auto"/>
                              <w:rPr>
                                <w:sz w:val="56"/>
                                <w:szCs w:val="56"/>
                              </w:rPr>
                            </w:pPr>
                          </w:p>
                          <w:p w14:paraId="468A955F" w14:textId="77777777" w:rsidR="001B7B6B" w:rsidRDefault="00D73CC8">
                            <w:pPr>
                              <w:pStyle w:val="Organisatie"/>
                              <w:spacing w:line="276" w:lineRule="auto"/>
                              <w:rPr>
                                <w:sz w:val="56"/>
                                <w:szCs w:val="56"/>
                              </w:rPr>
                            </w:pPr>
                            <w:r>
                              <w:rPr>
                                <w:sz w:val="56"/>
                                <w:szCs w:val="56"/>
                              </w:rPr>
                              <w:t>Ondersteuningsmogelijkheden school (voor ouders)</w:t>
                            </w:r>
                          </w:p>
                        </w:txbxContent>
                      </wps:txbx>
                      <wps:bodyPr rot="0" vert="horz" wrap="square" lIns="91440" tIns="45720" rIns="91440" bIns="45720" anchor="t" anchorCtr="0">
                        <a:noAutofit/>
                      </wps:bodyPr>
                    </wps:wsp>
                  </a:graphicData>
                </a:graphic>
              </wp:anchor>
            </w:drawing>
          </mc:Choice>
          <mc:Fallback>
            <w:pict>
              <v:shapetype w14:anchorId="5DBF6ABC" id="_x0000_t202" coordsize="21600,21600" o:spt="202" path="m,l,21600r21600,l21600,xe">
                <v:stroke joinstyle="miter"/>
                <v:path gradientshapeok="t" o:connecttype="rect"/>
              </v:shapetype>
              <v:shape id="Shape 1327167" o:spid="_x0000_s1026" type="#_x0000_t202" style="position:absolute;margin-left:17.65pt;margin-top:180.75pt;width:417.75pt;height:243.65pt;z-index:4096;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" filled="f" stroked="f">
                <v:textbox>
                  <w:txbxContent>
                    <w:p w14:paraId="5DB66DD8" w14:textId="52A01EA4" w:rsidR="001B7B6B" w:rsidRPr="008E1C00" w:rsidRDefault="00D73CC8">
                      <w:pPr>
                        <w:pStyle w:val="Organisatie"/>
                        <w:spacing w:line="276" w:lineRule="auto"/>
                      </w:pPr>
                      <w:r>
                        <w:t>Openbare Basisschool Theo Thijssen</w:t>
                      </w:r>
                      <w:r w:rsidRPr="008E1C00">
                        <w:t xml:space="preserve"> (18WR00)</w:t>
                      </w:r>
                      <w:r w:rsidR="008E1C00" w:rsidRPr="008E1C00">
                        <w:rPr>
                          <w:noProof/>
                        </w:rPr>
                        <w:t xml:space="preserve"> </w:t>
                      </w:r>
                    </w:p>
                    <w:p w14:paraId="3AA0D14F" w14:textId="46A2D660" w:rsidR="001B7B6B" w:rsidRPr="008E1C00" w:rsidRDefault="001B7B6B">
                      <w:pPr>
                        <w:pStyle w:val="Organisatie"/>
                        <w:spacing w:line="276" w:lineRule="auto"/>
                        <w:rPr>
                          <w:sz w:val="56"/>
                          <w:szCs w:val="56"/>
                        </w:rPr>
                      </w:pPr>
                    </w:p>
                    <w:p w14:paraId="468A955F" w14:textId="77777777" w:rsidR="001B7B6B" w:rsidRDefault="00D73CC8">
                      <w:pPr>
                        <w:pStyle w:val="Organisatie"/>
                        <w:spacing w:line="276" w:lineRule="auto"/>
                        <w:rPr>
                          <w:sz w:val="56"/>
                          <w:szCs w:val="56"/>
                        </w:rPr>
                      </w:pPr>
                      <w:r>
                        <w:rPr>
                          <w:sz w:val="56"/>
                          <w:szCs w:val="56"/>
                        </w:rPr>
                        <w:t>Ondersteuningsmogelijkheden school (voor ouders)</w:t>
                      </w:r>
                    </w:p>
                  </w:txbxContent>
                </v:textbox>
                <w10:wrap anchorx="margin" anchory="page"/>
              </v:shape>
            </w:pict>
          </mc:Fallback>
        </mc:AlternateContent>
      </w:r>
    </w:p>
    <w:p w14:paraId="68831582" w14:textId="77777777" w:rsidR="001B7B6B" w:rsidRDefault="001B7B6B">
      <w:pPr>
        <w:spacing w:line="280" w:lineRule="exact"/>
      </w:pPr>
    </w:p>
    <w:p w14:paraId="07DD1DEE" w14:textId="77777777" w:rsidR="001B7B6B" w:rsidRDefault="001B7B6B">
      <w:pPr>
        <w:spacing w:line="280" w:lineRule="exact"/>
      </w:pPr>
    </w:p>
    <w:p w14:paraId="48D1F70C" w14:textId="77777777" w:rsidR="001B7B6B" w:rsidRDefault="001B7B6B">
      <w:pPr>
        <w:spacing w:line="280" w:lineRule="exact"/>
      </w:pPr>
    </w:p>
    <w:p w14:paraId="39FF5B0E" w14:textId="77777777" w:rsidR="001B7B6B" w:rsidRDefault="001B7B6B">
      <w:pPr>
        <w:spacing w:line="280" w:lineRule="exact"/>
      </w:pPr>
    </w:p>
    <w:p w14:paraId="1454FDCF" w14:textId="77777777" w:rsidR="001B7B6B" w:rsidRDefault="001B7B6B">
      <w:pPr>
        <w:spacing w:line="280" w:lineRule="exact"/>
      </w:pPr>
    </w:p>
    <w:p w14:paraId="1B9999E3" w14:textId="77777777" w:rsidR="001B7B6B" w:rsidRDefault="001B7B6B">
      <w:pPr>
        <w:spacing w:line="280" w:lineRule="exact"/>
      </w:pPr>
    </w:p>
    <w:p w14:paraId="6EB148F8" w14:textId="77777777" w:rsidR="001B7B6B" w:rsidRDefault="001B7B6B">
      <w:pPr>
        <w:spacing w:line="280" w:lineRule="exact"/>
      </w:pPr>
    </w:p>
    <w:p w14:paraId="22493214" w14:textId="77777777" w:rsidR="001B7B6B" w:rsidRDefault="001B7B6B">
      <w:pPr>
        <w:spacing w:line="280" w:lineRule="exact"/>
      </w:pPr>
    </w:p>
    <w:p w14:paraId="6D12F6F7" w14:textId="77777777" w:rsidR="001B7B6B" w:rsidRDefault="001B7B6B">
      <w:pPr>
        <w:spacing w:line="280" w:lineRule="exact"/>
      </w:pPr>
    </w:p>
    <w:p w14:paraId="0B99496F" w14:textId="77777777" w:rsidR="001B7B6B" w:rsidRDefault="001B7B6B">
      <w:pPr>
        <w:spacing w:line="280" w:lineRule="exact"/>
      </w:pPr>
    </w:p>
    <w:p w14:paraId="12A2E9CA" w14:textId="77777777" w:rsidR="001B7B6B" w:rsidRDefault="001B7B6B">
      <w:pPr>
        <w:spacing w:line="280" w:lineRule="exact"/>
      </w:pPr>
    </w:p>
    <w:p w14:paraId="0EEFA248" w14:textId="77777777" w:rsidR="001B7B6B" w:rsidRDefault="001B7B6B">
      <w:pPr>
        <w:spacing w:line="280" w:lineRule="exact"/>
      </w:pPr>
    </w:p>
    <w:p w14:paraId="1A316AF7" w14:textId="77777777" w:rsidR="001B7B6B" w:rsidRDefault="001B7B6B">
      <w:pPr>
        <w:spacing w:line="280" w:lineRule="exact"/>
      </w:pPr>
    </w:p>
    <w:p w14:paraId="74E15228" w14:textId="77777777" w:rsidR="001B7B6B" w:rsidRDefault="001B7B6B">
      <w:pPr>
        <w:spacing w:line="280" w:lineRule="exact"/>
      </w:pPr>
    </w:p>
    <w:p w14:paraId="0319ACDD" w14:textId="77777777" w:rsidR="001B7B6B" w:rsidRDefault="001B7B6B">
      <w:pPr>
        <w:spacing w:line="280" w:lineRule="exact"/>
      </w:pPr>
    </w:p>
    <w:p w14:paraId="0B095628" w14:textId="77777777" w:rsidR="001B7B6B" w:rsidRDefault="001B7B6B">
      <w:pPr>
        <w:spacing w:line="280" w:lineRule="exact"/>
      </w:pPr>
    </w:p>
    <w:p w14:paraId="003AF509" w14:textId="77777777" w:rsidR="001B7B6B" w:rsidRDefault="001B7B6B">
      <w:pPr>
        <w:spacing w:line="280" w:lineRule="exact"/>
      </w:pPr>
    </w:p>
    <w:p w14:paraId="70D6FCB9" w14:textId="77777777" w:rsidR="001B7B6B" w:rsidRDefault="001B7B6B">
      <w:pPr>
        <w:spacing w:line="280" w:lineRule="exact"/>
      </w:pPr>
    </w:p>
    <w:p w14:paraId="02AA4B70" w14:textId="77777777" w:rsidR="001B7B6B" w:rsidRDefault="001B7B6B" w:rsidP="008E1C00">
      <w:pPr>
        <w:spacing w:line="280" w:lineRule="exact"/>
        <w:jc w:val="center"/>
      </w:pPr>
    </w:p>
    <w:p w14:paraId="5A1CB6D1" w14:textId="77777777" w:rsidR="001B7B6B" w:rsidRDefault="00D73CC8">
      <w:pPr>
        <w:spacing w:line="280" w:lineRule="exact"/>
      </w:pPr>
      <w:r>
        <w:rPr>
          <w:noProof/>
        </w:rPr>
        <mc:AlternateContent>
          <mc:Choice Requires="wps">
            <w:drawing>
              <wp:anchor distT="45720" distB="45720" distL="114300" distR="114300" simplePos="0" relativeHeight="5120" behindDoc="0" locked="0" layoutInCell="1" allowOverlap="1" wp14:anchorId="16070EBF" wp14:editId="27CD7826">
                <wp:simplePos x="0" y="0"/>
                <wp:positionH relativeFrom="margin">
                  <wp:posOffset>2233930</wp:posOffset>
                </wp:positionH>
                <wp:positionV relativeFrom="page">
                  <wp:posOffset>5705475</wp:posOffset>
                </wp:positionV>
                <wp:extent cx="3381375" cy="1790700"/>
                <wp:effectExtent l="0" t="0" r="0" b="0"/>
                <wp:wrapNone/>
                <wp:docPr id="1327168" name="Shape 1327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790700"/>
                        </a:xfrm>
                        <a:prstGeom prst="rect">
                          <a:avLst/>
                        </a:prstGeom>
                        <a:noFill/>
                        <a:ln w="9525">
                          <a:noFill/>
                          <a:miter lim="800000"/>
                          <a:headEnd/>
                          <a:tailEnd/>
                        </a:ln>
                      </wps:spPr>
                      <wps:txbx>
                        <w:txbxContent>
                          <w:p w14:paraId="56F40A24" w14:textId="02E5C7EF" w:rsidR="001B7B6B" w:rsidRDefault="008E1C00">
                            <w:pPr>
                              <w:pStyle w:val="Organisatie"/>
                              <w:spacing w:line="276" w:lineRule="auto"/>
                              <w:rPr>
                                <w:color w:val="BFBFBF" w:themeColor="background1" w:themeShade="BF"/>
                                <w:sz w:val="72"/>
                                <w:szCs w:val="72"/>
                              </w:rPr>
                            </w:pPr>
                            <w:r>
                              <w:rPr>
                                <w:noProof/>
                              </w:rPr>
                              <w:drawing>
                                <wp:inline distT="0" distB="0" distL="0" distR="0" wp14:anchorId="4433DF42" wp14:editId="6DBD041C">
                                  <wp:extent cx="2610131" cy="1543050"/>
                                  <wp:effectExtent l="0" t="0" r="0" b="0"/>
                                  <wp:docPr id="89933314" name="Afbeelding 1" descr="Afbeelding met Graphics, Lettertype,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96773" name="Afbeelding 1" descr="Afbeelding met Graphics, Lettertype, grafische vormgeving, ontwerp&#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1451" cy="155565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16070EBF" id="Shape 1327168" o:spid="_x0000_s1027" type="#_x0000_t202" style="position:absolute;margin-left:175.9pt;margin-top:449.25pt;width:266.25pt;height:141pt;z-index:5120;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" filled="f" stroked="f">
                <v:textbox>
                  <w:txbxContent>
                    <w:p w14:paraId="56F40A24" w14:textId="02E5C7EF" w:rsidR="001B7B6B" w:rsidRDefault="008E1C00">
                      <w:pPr>
                        <w:pStyle w:val="Organisatie"/>
                        <w:spacing w:line="276" w:lineRule="auto"/>
                        <w:rPr>
                          <w:color w:val="BFBFBF" w:themeColor="background1" w:themeShade="BF"/>
                          <w:sz w:val="72"/>
                          <w:szCs w:val="72"/>
                        </w:rPr>
                      </w:pPr>
                      <w:r>
                        <w:rPr>
                          <w:noProof/>
                        </w:rPr>
                        <w:drawing>
                          <wp:inline distT="0" distB="0" distL="0" distR="0" wp14:anchorId="4433DF42" wp14:editId="6DBD041C">
                            <wp:extent cx="2610131" cy="1543050"/>
                            <wp:effectExtent l="0" t="0" r="0" b="0"/>
                            <wp:docPr id="89933314" name="Afbeelding 1" descr="Afbeelding met Graphics, Lettertype,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96773" name="Afbeelding 1" descr="Afbeelding met Graphics, Lettertype, grafische vormgeving, ontwerp&#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1451" cy="1555654"/>
                                    </a:xfrm>
                                    <a:prstGeom prst="rect">
                                      <a:avLst/>
                                    </a:prstGeom>
                                    <a:noFill/>
                                    <a:ln>
                                      <a:noFill/>
                                    </a:ln>
                                  </pic:spPr>
                                </pic:pic>
                              </a:graphicData>
                            </a:graphic>
                          </wp:inline>
                        </w:drawing>
                      </w:r>
                    </w:p>
                  </w:txbxContent>
                </v:textbox>
                <w10:wrap anchorx="margin" anchory="page"/>
              </v:shape>
            </w:pict>
          </mc:Fallback>
        </mc:AlternateContent>
      </w:r>
    </w:p>
    <w:p w14:paraId="1A9E536F" w14:textId="77777777" w:rsidR="001B7B6B" w:rsidRDefault="001B7B6B">
      <w:pPr>
        <w:spacing w:line="280" w:lineRule="exact"/>
      </w:pPr>
    </w:p>
    <w:p w14:paraId="46F39C32" w14:textId="77777777" w:rsidR="001B7B6B" w:rsidRDefault="001B7B6B">
      <w:pPr>
        <w:spacing w:line="280" w:lineRule="exact"/>
      </w:pPr>
    </w:p>
    <w:p w14:paraId="0ABBFFF6" w14:textId="77777777" w:rsidR="001B7B6B" w:rsidRDefault="001B7B6B">
      <w:pPr>
        <w:spacing w:line="280" w:lineRule="exact"/>
      </w:pPr>
    </w:p>
    <w:p w14:paraId="69573304" w14:textId="77777777" w:rsidR="001B7B6B" w:rsidRDefault="001B7B6B">
      <w:pPr>
        <w:spacing w:line="280" w:lineRule="exact"/>
      </w:pPr>
    </w:p>
    <w:p w14:paraId="514D1890" w14:textId="77777777" w:rsidR="001B7B6B" w:rsidRDefault="001B7B6B">
      <w:pPr>
        <w:spacing w:line="280" w:lineRule="exact"/>
      </w:pPr>
    </w:p>
    <w:p w14:paraId="15B42CAC" w14:textId="77777777" w:rsidR="001B7B6B" w:rsidRDefault="001B7B6B">
      <w:pPr>
        <w:spacing w:line="280" w:lineRule="exact"/>
      </w:pPr>
    </w:p>
    <w:p w14:paraId="3C228C97" w14:textId="77777777" w:rsidR="001B7B6B" w:rsidRDefault="001B7B6B">
      <w:pPr>
        <w:spacing w:line="280" w:lineRule="exact"/>
      </w:pPr>
    </w:p>
    <w:p w14:paraId="147848FC" w14:textId="77777777" w:rsidR="001B7B6B" w:rsidRDefault="001B7B6B">
      <w:pPr>
        <w:spacing w:line="280" w:lineRule="exact"/>
      </w:pPr>
    </w:p>
    <w:p w14:paraId="6594B400" w14:textId="77777777" w:rsidR="001B7B6B" w:rsidRDefault="00D73CC8">
      <w:pPr>
        <w:spacing w:line="280" w:lineRule="exact"/>
      </w:pPr>
      <w:r>
        <w:rPr>
          <w:noProof/>
        </w:rPr>
        <mc:AlternateContent>
          <mc:Choice Requires="wps">
            <w:drawing>
              <wp:anchor distT="45720" distB="45720" distL="114300" distR="114300" simplePos="0" relativeHeight="6144" behindDoc="0" locked="0" layoutInCell="1" allowOverlap="1" wp14:anchorId="10871D94" wp14:editId="493E7683">
                <wp:simplePos x="0" y="0"/>
                <wp:positionH relativeFrom="margin">
                  <wp:posOffset>313055</wp:posOffset>
                </wp:positionH>
                <wp:positionV relativeFrom="page">
                  <wp:posOffset>7467600</wp:posOffset>
                </wp:positionV>
                <wp:extent cx="5429250" cy="1800225"/>
                <wp:effectExtent l="0" t="0" r="0" b="0"/>
                <wp:wrapNone/>
                <wp:docPr id="1327170" name="Shape 1327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800225"/>
                        </a:xfrm>
                        <a:prstGeom prst="rect">
                          <a:avLst/>
                        </a:prstGeom>
                        <a:noFill/>
                        <a:ln w="9525">
                          <a:noFill/>
                          <a:miter lim="800000"/>
                          <a:headEnd/>
                          <a:tailEnd/>
                        </a:ln>
                      </wps:spPr>
                      <wps:txbx>
                        <w:txbxContent>
                          <w:p w14:paraId="10A5BF25" w14:textId="77777777" w:rsidR="001B7B6B" w:rsidRPr="008E1C00" w:rsidRDefault="00D73CC8">
                            <w:pPr>
                              <w:spacing w:line="276" w:lineRule="auto"/>
                              <w:rPr>
                                <w:color w:val="575756"/>
                                <w:sz w:val="36"/>
                                <w:szCs w:val="36"/>
                              </w:rPr>
                            </w:pPr>
                            <w:r w:rsidRPr="008E1C00">
                              <w:rPr>
                                <w:color w:val="575756"/>
                                <w:sz w:val="36"/>
                                <w:szCs w:val="36"/>
                              </w:rPr>
                              <w:t>2026-2027</w:t>
                            </w:r>
                          </w:p>
                          <w:p w14:paraId="41A2A91C" w14:textId="7C554C77" w:rsidR="001B7B6B" w:rsidRPr="008E1C00" w:rsidRDefault="00D73CC8">
                            <w:pPr>
                              <w:spacing w:line="276" w:lineRule="auto"/>
                              <w:rPr>
                                <w:color w:val="575756"/>
                                <w:sz w:val="24"/>
                                <w:szCs w:val="24"/>
                              </w:rPr>
                            </w:pPr>
                            <w:proofErr w:type="spellStart"/>
                            <w:r w:rsidRPr="008E1C00">
                              <w:rPr>
                                <w:color w:val="575756"/>
                                <w:sz w:val="24"/>
                                <w:szCs w:val="24"/>
                              </w:rPr>
                              <w:t>Stg</w:t>
                            </w:r>
                            <w:proofErr w:type="spellEnd"/>
                            <w:r w:rsidRPr="008E1C00">
                              <w:rPr>
                                <w:color w:val="575756"/>
                                <w:sz w:val="24"/>
                                <w:szCs w:val="24"/>
                              </w:rPr>
                              <w:t xml:space="preserve">. Zaan </w:t>
                            </w:r>
                            <w:proofErr w:type="spellStart"/>
                            <w:r w:rsidRPr="008E1C00">
                              <w:rPr>
                                <w:color w:val="575756"/>
                                <w:sz w:val="24"/>
                                <w:szCs w:val="24"/>
                              </w:rPr>
                              <w:t>Prim</w:t>
                            </w:r>
                            <w:proofErr w:type="spellEnd"/>
                            <w:r w:rsidRPr="008E1C00">
                              <w:rPr>
                                <w:color w:val="575756"/>
                                <w:sz w:val="24"/>
                                <w:szCs w:val="24"/>
                              </w:rPr>
                              <w:t xml:space="preserve">. </w:t>
                            </w:r>
                            <w:proofErr w:type="gramStart"/>
                            <w:r w:rsidRPr="008E1C00">
                              <w:rPr>
                                <w:color w:val="575756"/>
                                <w:sz w:val="24"/>
                                <w:szCs w:val="24"/>
                              </w:rPr>
                              <w:t>v</w:t>
                            </w:r>
                            <w:proofErr w:type="gramEnd"/>
                            <w:r w:rsidRPr="008E1C00">
                              <w:rPr>
                                <w:color w:val="575756"/>
                                <w:sz w:val="24"/>
                                <w:szCs w:val="24"/>
                              </w:rPr>
                              <w:t xml:space="preserve"> Openb. </w:t>
                            </w:r>
                            <w:proofErr w:type="spellStart"/>
                            <w:r w:rsidRPr="008E1C00">
                              <w:rPr>
                                <w:color w:val="575756"/>
                                <w:sz w:val="24"/>
                                <w:szCs w:val="24"/>
                              </w:rPr>
                              <w:t>Prim</w:t>
                            </w:r>
                            <w:proofErr w:type="spellEnd"/>
                            <w:r w:rsidRPr="008E1C00">
                              <w:rPr>
                                <w:color w:val="575756"/>
                                <w:sz w:val="24"/>
                                <w:szCs w:val="24"/>
                              </w:rPr>
                              <w:t xml:space="preserve">. </w:t>
                            </w:r>
                            <w:proofErr w:type="gramStart"/>
                            <w:r w:rsidR="00CA7544">
                              <w:rPr>
                                <w:color w:val="575756"/>
                                <w:sz w:val="24"/>
                                <w:szCs w:val="24"/>
                              </w:rPr>
                              <w:t>e</w:t>
                            </w:r>
                            <w:r w:rsidRPr="008E1C00">
                              <w:rPr>
                                <w:color w:val="575756"/>
                                <w:sz w:val="24"/>
                                <w:szCs w:val="24"/>
                              </w:rPr>
                              <w:t>n</w:t>
                            </w:r>
                            <w:proofErr w:type="gramEnd"/>
                            <w:r w:rsidR="00CA7544">
                              <w:rPr>
                                <w:color w:val="575756"/>
                                <w:sz w:val="24"/>
                                <w:szCs w:val="24"/>
                              </w:rPr>
                              <w:t xml:space="preserve"> </w:t>
                            </w:r>
                            <w:r w:rsidRPr="008E1C00">
                              <w:rPr>
                                <w:color w:val="575756"/>
                                <w:sz w:val="24"/>
                                <w:szCs w:val="24"/>
                              </w:rPr>
                              <w:t xml:space="preserve">(Voortgezet) </w:t>
                            </w:r>
                            <w:proofErr w:type="spellStart"/>
                            <w:r w:rsidRPr="008E1C00">
                              <w:rPr>
                                <w:color w:val="575756"/>
                                <w:sz w:val="24"/>
                                <w:szCs w:val="24"/>
                              </w:rPr>
                              <w:t>Spec</w:t>
                            </w:r>
                            <w:proofErr w:type="spellEnd"/>
                            <w:r w:rsidRPr="008E1C00">
                              <w:rPr>
                                <w:color w:val="575756"/>
                                <w:sz w:val="24"/>
                                <w:szCs w:val="24"/>
                              </w:rPr>
                              <w:t>. Onderwij</w:t>
                            </w:r>
                            <w:r w:rsidR="00CA7544">
                              <w:rPr>
                                <w:color w:val="575756"/>
                                <w:sz w:val="24"/>
                                <w:szCs w:val="24"/>
                              </w:rPr>
                              <w:t>s</w:t>
                            </w:r>
                          </w:p>
                          <w:p w14:paraId="183E79A1" w14:textId="77777777" w:rsidR="001B7B6B" w:rsidRPr="008E1C00" w:rsidRDefault="00D73CC8">
                            <w:pPr>
                              <w:spacing w:line="276" w:lineRule="auto"/>
                              <w:rPr>
                                <w:color w:val="575756"/>
                                <w:sz w:val="24"/>
                                <w:szCs w:val="24"/>
                              </w:rPr>
                            </w:pPr>
                            <w:r w:rsidRPr="008E1C00">
                              <w:rPr>
                                <w:color w:val="575756"/>
                                <w:sz w:val="24"/>
                                <w:szCs w:val="24"/>
                              </w:rPr>
                              <w:t>SWV PO Zaanstreek</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0871D94" id="Shape 1327170" o:spid="_x0000_s1028" type="#_x0000_t202" style="position:absolute;margin-left:24.65pt;margin-top:588pt;width:427.5pt;height:141.75pt;z-index:6144;visibility:visible;mso-wrap-style:square;mso-width-percent:0;mso-wrap-distance-left:9pt;mso-wrap-distance-top:3.6pt;mso-wrap-distance-right:9pt;mso-wrap-distance-bottom:3.6pt;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" filled="f" stroked="f">
                <v:textbox>
                  <w:txbxContent>
                    <w:p w14:paraId="10A5BF25" w14:textId="77777777" w:rsidR="001B7B6B" w:rsidRPr="008E1C00" w:rsidRDefault="00D73CC8">
                      <w:pPr>
                        <w:spacing w:line="276" w:lineRule="auto"/>
                        <w:rPr>
                          <w:color w:val="575756"/>
                          <w:sz w:val="36"/>
                          <w:szCs w:val="36"/>
                        </w:rPr>
                      </w:pPr>
                      <w:r w:rsidRPr="008E1C00">
                        <w:rPr>
                          <w:color w:val="575756"/>
                          <w:sz w:val="36"/>
                          <w:szCs w:val="36"/>
                        </w:rPr>
                        <w:t>2026-2027</w:t>
                      </w:r>
                    </w:p>
                    <w:p w14:paraId="41A2A91C" w14:textId="7C554C77" w:rsidR="001B7B6B" w:rsidRPr="008E1C00" w:rsidRDefault="00D73CC8">
                      <w:pPr>
                        <w:spacing w:line="276" w:lineRule="auto"/>
                        <w:rPr>
                          <w:color w:val="575756"/>
                          <w:sz w:val="24"/>
                          <w:szCs w:val="24"/>
                        </w:rPr>
                      </w:pPr>
                      <w:proofErr w:type="spellStart"/>
                      <w:r w:rsidRPr="008E1C00">
                        <w:rPr>
                          <w:color w:val="575756"/>
                          <w:sz w:val="24"/>
                          <w:szCs w:val="24"/>
                        </w:rPr>
                        <w:t>Stg</w:t>
                      </w:r>
                      <w:proofErr w:type="spellEnd"/>
                      <w:r w:rsidRPr="008E1C00">
                        <w:rPr>
                          <w:color w:val="575756"/>
                          <w:sz w:val="24"/>
                          <w:szCs w:val="24"/>
                        </w:rPr>
                        <w:t xml:space="preserve">. Zaan </w:t>
                      </w:r>
                      <w:proofErr w:type="spellStart"/>
                      <w:r w:rsidRPr="008E1C00">
                        <w:rPr>
                          <w:color w:val="575756"/>
                          <w:sz w:val="24"/>
                          <w:szCs w:val="24"/>
                        </w:rPr>
                        <w:t>Prim</w:t>
                      </w:r>
                      <w:proofErr w:type="spellEnd"/>
                      <w:r w:rsidRPr="008E1C00">
                        <w:rPr>
                          <w:color w:val="575756"/>
                          <w:sz w:val="24"/>
                          <w:szCs w:val="24"/>
                        </w:rPr>
                        <w:t xml:space="preserve">. </w:t>
                      </w:r>
                      <w:proofErr w:type="gramStart"/>
                      <w:r w:rsidRPr="008E1C00">
                        <w:rPr>
                          <w:color w:val="575756"/>
                          <w:sz w:val="24"/>
                          <w:szCs w:val="24"/>
                        </w:rPr>
                        <w:t>v</w:t>
                      </w:r>
                      <w:proofErr w:type="gramEnd"/>
                      <w:r w:rsidRPr="008E1C00">
                        <w:rPr>
                          <w:color w:val="575756"/>
                          <w:sz w:val="24"/>
                          <w:szCs w:val="24"/>
                        </w:rPr>
                        <w:t xml:space="preserve"> Openb. </w:t>
                      </w:r>
                      <w:proofErr w:type="spellStart"/>
                      <w:r w:rsidRPr="008E1C00">
                        <w:rPr>
                          <w:color w:val="575756"/>
                          <w:sz w:val="24"/>
                          <w:szCs w:val="24"/>
                        </w:rPr>
                        <w:t>Prim</w:t>
                      </w:r>
                      <w:proofErr w:type="spellEnd"/>
                      <w:r w:rsidRPr="008E1C00">
                        <w:rPr>
                          <w:color w:val="575756"/>
                          <w:sz w:val="24"/>
                          <w:szCs w:val="24"/>
                        </w:rPr>
                        <w:t xml:space="preserve">. </w:t>
                      </w:r>
                      <w:proofErr w:type="gramStart"/>
                      <w:r w:rsidR="00CA7544">
                        <w:rPr>
                          <w:color w:val="575756"/>
                          <w:sz w:val="24"/>
                          <w:szCs w:val="24"/>
                        </w:rPr>
                        <w:t>e</w:t>
                      </w:r>
                      <w:r w:rsidRPr="008E1C00">
                        <w:rPr>
                          <w:color w:val="575756"/>
                          <w:sz w:val="24"/>
                          <w:szCs w:val="24"/>
                        </w:rPr>
                        <w:t>n</w:t>
                      </w:r>
                      <w:proofErr w:type="gramEnd"/>
                      <w:r w:rsidR="00CA7544">
                        <w:rPr>
                          <w:color w:val="575756"/>
                          <w:sz w:val="24"/>
                          <w:szCs w:val="24"/>
                        </w:rPr>
                        <w:t xml:space="preserve"> </w:t>
                      </w:r>
                      <w:r w:rsidRPr="008E1C00">
                        <w:rPr>
                          <w:color w:val="575756"/>
                          <w:sz w:val="24"/>
                          <w:szCs w:val="24"/>
                        </w:rPr>
                        <w:t xml:space="preserve">(Voortgezet) </w:t>
                      </w:r>
                      <w:proofErr w:type="spellStart"/>
                      <w:r w:rsidRPr="008E1C00">
                        <w:rPr>
                          <w:color w:val="575756"/>
                          <w:sz w:val="24"/>
                          <w:szCs w:val="24"/>
                        </w:rPr>
                        <w:t>Spec</w:t>
                      </w:r>
                      <w:proofErr w:type="spellEnd"/>
                      <w:r w:rsidRPr="008E1C00">
                        <w:rPr>
                          <w:color w:val="575756"/>
                          <w:sz w:val="24"/>
                          <w:szCs w:val="24"/>
                        </w:rPr>
                        <w:t>. Onderwij</w:t>
                      </w:r>
                      <w:r w:rsidR="00CA7544">
                        <w:rPr>
                          <w:color w:val="575756"/>
                          <w:sz w:val="24"/>
                          <w:szCs w:val="24"/>
                        </w:rPr>
                        <w:t>s</w:t>
                      </w:r>
                    </w:p>
                    <w:p w14:paraId="183E79A1" w14:textId="77777777" w:rsidR="001B7B6B" w:rsidRPr="008E1C00" w:rsidRDefault="00D73CC8">
                      <w:pPr>
                        <w:spacing w:line="276" w:lineRule="auto"/>
                        <w:rPr>
                          <w:color w:val="575756"/>
                          <w:sz w:val="24"/>
                          <w:szCs w:val="24"/>
                        </w:rPr>
                      </w:pPr>
                      <w:r w:rsidRPr="008E1C00">
                        <w:rPr>
                          <w:color w:val="575756"/>
                          <w:sz w:val="24"/>
                          <w:szCs w:val="24"/>
                        </w:rPr>
                        <w:t>SWV PO Zaanstreek</w:t>
                      </w:r>
                    </w:p>
                  </w:txbxContent>
                </v:textbox>
                <w10:wrap anchorx="margin" anchory="page"/>
              </v:shape>
            </w:pict>
          </mc:Fallback>
        </mc:AlternateContent>
      </w:r>
    </w:p>
    <w:p w14:paraId="14CA56A5" w14:textId="77777777" w:rsidR="001B7B6B" w:rsidRDefault="001B7B6B">
      <w:pPr>
        <w:spacing w:line="280" w:lineRule="exact"/>
      </w:pPr>
    </w:p>
    <w:p w14:paraId="316AA7F9" w14:textId="77777777" w:rsidR="001B7B6B" w:rsidRDefault="001B7B6B">
      <w:pPr>
        <w:spacing w:line="280" w:lineRule="exact"/>
      </w:pPr>
    </w:p>
    <w:p w14:paraId="63BABF7D" w14:textId="77777777" w:rsidR="001B7B6B" w:rsidRDefault="001B7B6B">
      <w:pPr>
        <w:spacing w:line="280" w:lineRule="exact"/>
      </w:pPr>
    </w:p>
    <w:p w14:paraId="0E511BEB" w14:textId="77777777" w:rsidR="001B7B6B" w:rsidRDefault="001B7B6B">
      <w:pPr>
        <w:spacing w:line="280" w:lineRule="exact"/>
      </w:pPr>
    </w:p>
    <w:p w14:paraId="58A8C35D" w14:textId="77777777" w:rsidR="001B7B6B" w:rsidRDefault="001B7B6B">
      <w:pPr>
        <w:spacing w:line="280" w:lineRule="exact"/>
      </w:pPr>
    </w:p>
    <w:p w14:paraId="5D5B9B14" w14:textId="77777777" w:rsidR="001B7B6B" w:rsidRDefault="001B7B6B">
      <w:pPr>
        <w:spacing w:line="280" w:lineRule="exact"/>
      </w:pPr>
    </w:p>
    <w:p w14:paraId="1E59355F" w14:textId="77777777" w:rsidR="001B7B6B" w:rsidRDefault="001B7B6B">
      <w:pPr>
        <w:spacing w:line="280" w:lineRule="exact"/>
      </w:pPr>
    </w:p>
    <w:p w14:paraId="5F612E97" w14:textId="77777777" w:rsidR="001B7B6B" w:rsidRDefault="001B7B6B">
      <w:pPr>
        <w:spacing w:line="280" w:lineRule="exact"/>
      </w:pPr>
    </w:p>
    <w:p w14:paraId="2E452FB9" w14:textId="77777777" w:rsidR="001B7B6B" w:rsidRDefault="001B7B6B">
      <w:pPr>
        <w:spacing w:line="280" w:lineRule="exact"/>
      </w:pPr>
    </w:p>
    <w:p w14:paraId="2F449005" w14:textId="77777777" w:rsidR="001B7B6B" w:rsidRDefault="001B7B6B">
      <w:pPr>
        <w:spacing w:line="280" w:lineRule="exact"/>
      </w:pPr>
    </w:p>
    <w:p w14:paraId="7455D20D" w14:textId="77777777" w:rsidR="001B7B6B" w:rsidRDefault="001B7B6B">
      <w:pPr>
        <w:spacing w:line="280" w:lineRule="exact"/>
      </w:pPr>
    </w:p>
    <w:p w14:paraId="1B682C71" w14:textId="77777777" w:rsidR="001B7B6B" w:rsidRDefault="001B7B6B">
      <w:pPr>
        <w:spacing w:line="280" w:lineRule="exact"/>
      </w:pPr>
    </w:p>
    <w:p w14:paraId="067DBE4D" w14:textId="77777777" w:rsidR="001B7B6B" w:rsidRDefault="00D73CC8">
      <w:pPr>
        <w:pStyle w:val="Kop1"/>
        <w:spacing w:line="280" w:lineRule="exact"/>
        <w:rPr>
          <w:lang w:val="en-US"/>
        </w:rPr>
      </w:pPr>
      <w:r>
        <w:rPr>
          <w:lang w:val="en-US"/>
        </w:rPr>
        <w:br w:type="page"/>
      </w:r>
    </w:p>
    <w:p w14:paraId="20FA3BE2" w14:textId="77777777" w:rsidR="001B7B6B" w:rsidRPr="008E1C00" w:rsidRDefault="00D73CC8">
      <w:pPr>
        <w:pStyle w:val="Kop1"/>
        <w:spacing w:line="280" w:lineRule="exact"/>
      </w:pPr>
      <w:r>
        <w:lastRenderedPageBreak/>
        <w:t>Onze school &amp; passend onderwijs</w:t>
      </w:r>
    </w:p>
    <w:p w14:paraId="3AD81183" w14:textId="77777777" w:rsidR="001B7B6B" w:rsidRPr="008E1C00" w:rsidRDefault="001B7B6B">
      <w:pPr>
        <w:spacing w:line="280" w:lineRule="exact"/>
      </w:pPr>
    </w:p>
    <w:p w14:paraId="0E24A237" w14:textId="77777777" w:rsidR="001B7B6B" w:rsidRPr="008E1C00" w:rsidRDefault="00D73CC8">
      <w:pPr>
        <w:pStyle w:val="Kop2"/>
        <w:spacing w:line="280" w:lineRule="exact"/>
      </w:pPr>
      <w:r>
        <w:t>Onderwijsconcept</w:t>
      </w:r>
      <w:r w:rsidRPr="008E1C00">
        <w:t xml:space="preserve"> </w:t>
      </w:r>
    </w:p>
    <w:p w14:paraId="2E6FC05E" w14:textId="77777777" w:rsidR="001B7B6B" w:rsidRPr="008E1C00" w:rsidRDefault="00D73CC8">
      <w:pPr>
        <w:spacing w:line="280" w:lineRule="exact"/>
      </w:pPr>
      <w:r>
        <w:t xml:space="preserve"> Regulier onderwijs is bedoeld voor het merendeel van de leerlingen en richt zich op het bieden van passend onderwijs binnen de eigen school. Hierbij staat basisondersteuning centraal: leraren stemmen hun onderwijs af op verschillen tussen leerlingen door te differentiëren in niveau, tempo en begeleiding. Binnen een veilige en inclusieve leeromgeving wordt gewerkt volgens de principes van handelingsgericht werken, waarbij aandacht is voor zowel cognitieve als sociaal-emotionele ontwikkeling. De school signa</w:t>
      </w:r>
      <w:r>
        <w:t xml:space="preserve">leert ondersteuningsbehoeften tijdig en zet waar nodig aanvullende hulp in, in samenwerking met ouders en externe partners. Hoewel het uitgangspunt is om leerlingen zoveel mogelijk binnen het regulier onderwijs te begeleiden, zijn er grenzen aan de ondersteuning die geboden kan worden. Wanneer de ondersteuningsbehoefte te groot wordt, wordt in overleg gezocht naar passende extra ondersteuning of een plek binnen het speciaal (basis)onderwijs. </w:t>
      </w:r>
    </w:p>
    <w:p w14:paraId="1033AC52" w14:textId="77777777" w:rsidR="001B7B6B" w:rsidRPr="008E1C00" w:rsidRDefault="00D73CC8">
      <w:pPr>
        <w:spacing w:line="280" w:lineRule="exact"/>
      </w:pPr>
      <w:r w:rsidRPr="008E1C00">
        <w:t xml:space="preserve"> </w:t>
      </w:r>
      <w:r w:rsidRPr="008E1C00">
        <w:tab/>
      </w:r>
    </w:p>
    <w:p w14:paraId="296674EC" w14:textId="77777777" w:rsidR="001B7B6B" w:rsidRPr="008E1C00" w:rsidRDefault="00D73CC8">
      <w:pPr>
        <w:pStyle w:val="Kop2"/>
        <w:spacing w:line="280" w:lineRule="exact"/>
      </w:pPr>
      <w:r>
        <w:t>Onze visie op passend onderwijs</w:t>
      </w:r>
      <w:r w:rsidRPr="008E1C00">
        <w:t xml:space="preserve"> </w:t>
      </w:r>
    </w:p>
    <w:p w14:paraId="5AA03EE0" w14:textId="77777777" w:rsidR="001B7B6B" w:rsidRPr="008E1C00" w:rsidRDefault="00D73CC8">
      <w:pPr>
        <w:spacing w:line="280" w:lineRule="exact"/>
      </w:pPr>
      <w:r>
        <w:t xml:space="preserve"> Visie op passend en inclusief onderwijs Op OBS Theo Thijssen vinden wij het belangrijk dat ieder kind zich veilig, gezien en gehoord voelt. Vanuit onze kleinschalige setting bieden wij onderwijs dat zoveel mogelijk aansluit bij de onderwijs- en ondersteuningsbehoeften van de leerlingen. Wij geloven dat kinderen zich het beste ontwikkelen in een omgeving waarin rust, duidelijkheid en persoonlijke aandacht centraal staan. Door goed zicht te hebben op de ontwikkeling van leerlingen, stemmen wij ons onderwijs,</w:t>
      </w:r>
      <w:r>
        <w:t xml:space="preserve"> instructie en ondersteuning zo passend mogelijk af. Passend onderwijs geven wij vorm door: een veilig pedagogisch klimaat; korte lijnen tussen leerkrachten, ouders en ondersteuning; differentiatie binnen de groep; planmatig werken en volgen van ontwikkeling; samenwerking tussen leerkrachten, kwaliteitscoördinator en externe partners waar nodig. Wij streven ernaar om leerlingen zoveel mogelijk binnen de eigen schoolomgeving passend onderwijs te bieden, binnen de mogelijkheden van de school. </w:t>
      </w:r>
    </w:p>
    <w:p w14:paraId="5098F99B" w14:textId="77777777" w:rsidR="001B7B6B" w:rsidRPr="008E1C00" w:rsidRDefault="00D73CC8">
      <w:pPr>
        <w:spacing w:line="280" w:lineRule="exact"/>
      </w:pPr>
      <w:r w:rsidRPr="008E1C00">
        <w:t xml:space="preserve"> </w:t>
      </w:r>
      <w:r w:rsidRPr="008E1C00">
        <w:tab/>
      </w:r>
    </w:p>
    <w:p w14:paraId="17AC8E2C" w14:textId="77777777" w:rsidR="001B7B6B" w:rsidRDefault="00D73CC8">
      <w:pPr>
        <w:pStyle w:val="Kop2"/>
        <w:spacing w:line="280" w:lineRule="exact"/>
        <w:rPr>
          <w:lang w:val="en-US"/>
        </w:rPr>
      </w:pPr>
      <w:r>
        <w:t>Sterke punten in onze ondersteuning</w:t>
      </w:r>
      <w:r>
        <w:rPr>
          <w:lang w:val="en-US"/>
        </w:rPr>
        <w:t xml:space="preserve"> </w:t>
      </w:r>
    </w:p>
    <w:p w14:paraId="51D6DFD0" w14:textId="6F635901" w:rsidR="001B7B6B" w:rsidRPr="008E1C00" w:rsidRDefault="00D73CC8">
      <w:pPr>
        <w:numPr>
          <w:ilvl w:val="0"/>
          <w:numId w:val="8"/>
        </w:numPr>
        <w:spacing w:line="280" w:lineRule="exact"/>
        <w:contextualSpacing/>
      </w:pPr>
      <w:r>
        <w:t xml:space="preserve">Een veilig en positief pedagogisch klimaat waarin leerlingen zich gezien en gehoord voelen. </w:t>
      </w:r>
    </w:p>
    <w:p w14:paraId="3B550063" w14:textId="77777777" w:rsidR="001B7B6B" w:rsidRPr="008E1C00" w:rsidRDefault="00D73CC8">
      <w:pPr>
        <w:numPr>
          <w:ilvl w:val="0"/>
          <w:numId w:val="8"/>
        </w:numPr>
        <w:spacing w:line="280" w:lineRule="exact"/>
        <w:contextualSpacing/>
        <w:rPr>
          <w:rFonts w:eastAsia="MS Mincho"/>
          <w:kern w:val="0"/>
          <w:lang w:eastAsia="nl-NL" w:bidi="nl-NL"/>
        </w:rPr>
      </w:pPr>
      <w:r>
        <w:t xml:space="preserve">De kleinschaligheid van de school, waardoor er veel persoonlijke aandacht is voor ieder kind. </w:t>
      </w:r>
    </w:p>
    <w:p w14:paraId="46FC96ED" w14:textId="77777777" w:rsidR="001B7B6B" w:rsidRPr="008E1C00" w:rsidRDefault="00D73CC8">
      <w:pPr>
        <w:numPr>
          <w:ilvl w:val="0"/>
          <w:numId w:val="8"/>
        </w:numPr>
        <w:spacing w:line="280" w:lineRule="exact"/>
        <w:contextualSpacing/>
        <w:rPr>
          <w:rFonts w:eastAsia="MS Mincho"/>
          <w:kern w:val="0"/>
          <w:lang w:eastAsia="nl-NL" w:bidi="nl-NL"/>
        </w:rPr>
      </w:pPr>
      <w:r>
        <w:t xml:space="preserve">Korte lijnen tussen leerkrachten, ouders en ondersteuning, waardoor snel geschakeld kan worden. </w:t>
      </w:r>
    </w:p>
    <w:p w14:paraId="6336EE71" w14:textId="77777777" w:rsidR="001B7B6B" w:rsidRPr="008E1C00" w:rsidRDefault="00D73CC8">
      <w:pPr>
        <w:numPr>
          <w:ilvl w:val="0"/>
          <w:numId w:val="8"/>
        </w:numPr>
        <w:spacing w:line="280" w:lineRule="exact"/>
        <w:contextualSpacing/>
        <w:rPr>
          <w:rFonts w:eastAsia="MS Mincho"/>
          <w:kern w:val="0"/>
          <w:lang w:eastAsia="nl-NL" w:bidi="nl-NL"/>
        </w:rPr>
      </w:pPr>
      <w:r>
        <w:t xml:space="preserve">Goed zicht op de ontwikkeling van leerlingen door intensieve betrokkenheid van het team. </w:t>
      </w:r>
    </w:p>
    <w:p w14:paraId="4D6657EA" w14:textId="77777777" w:rsidR="001B7B6B" w:rsidRPr="008E1C00" w:rsidRDefault="00D73CC8">
      <w:pPr>
        <w:numPr>
          <w:ilvl w:val="0"/>
          <w:numId w:val="8"/>
        </w:numPr>
        <w:spacing w:line="280" w:lineRule="exact"/>
        <w:contextualSpacing/>
        <w:rPr>
          <w:rFonts w:eastAsia="MS Mincho"/>
          <w:kern w:val="0"/>
          <w:lang w:eastAsia="nl-NL" w:bidi="nl-NL"/>
        </w:rPr>
      </w:pPr>
      <w:r>
        <w:t xml:space="preserve">De mogelijkheid om ondersteuning en onderwijs flexibel af te stemmen op de behoeften van leerlingen. </w:t>
      </w:r>
    </w:p>
    <w:p w14:paraId="6A47974E" w14:textId="77777777" w:rsidR="001B7B6B" w:rsidRPr="008E1C00" w:rsidRDefault="00D73CC8">
      <w:pPr>
        <w:numPr>
          <w:ilvl w:val="0"/>
          <w:numId w:val="8"/>
        </w:numPr>
        <w:spacing w:line="280" w:lineRule="exact"/>
        <w:contextualSpacing/>
        <w:rPr>
          <w:rFonts w:eastAsia="MS Mincho"/>
          <w:kern w:val="0"/>
          <w:lang w:eastAsia="nl-NL" w:bidi="nl-NL"/>
        </w:rPr>
      </w:pPr>
      <w:r>
        <w:t xml:space="preserve">Een betrokken team dat samenwerkt aan het verder versterken van passend en inclusief onderwijs.   </w:t>
      </w:r>
    </w:p>
    <w:p w14:paraId="5784695F" w14:textId="77777777" w:rsidR="001B7B6B" w:rsidRPr="008E1C00" w:rsidRDefault="00D73CC8">
      <w:pPr>
        <w:spacing w:line="280" w:lineRule="exact"/>
      </w:pPr>
      <w:r w:rsidRPr="008E1C00">
        <w:t xml:space="preserve"> </w:t>
      </w:r>
      <w:r w:rsidRPr="008E1C00">
        <w:tab/>
      </w:r>
    </w:p>
    <w:p w14:paraId="0DCB39C8" w14:textId="77777777" w:rsidR="001B7B6B" w:rsidRPr="008E1C00" w:rsidRDefault="00D73CC8">
      <w:pPr>
        <w:pStyle w:val="Kop2"/>
        <w:spacing w:line="280" w:lineRule="exact"/>
      </w:pPr>
      <w:r>
        <w:t>Grenzen aan onze ondersteuning</w:t>
      </w:r>
      <w:r w:rsidRPr="008E1C00">
        <w:t xml:space="preserve"> </w:t>
      </w:r>
    </w:p>
    <w:p w14:paraId="48746015" w14:textId="77777777" w:rsidR="001B7B6B" w:rsidRPr="008E1C00" w:rsidRDefault="00D73CC8">
      <w:pPr>
        <w:spacing w:line="280" w:lineRule="exact"/>
      </w:pPr>
      <w:r>
        <w:t xml:space="preserve">OBS Theo Thijssen biedt passend onderwijs binnen de mogelijkheden van een kleinschalige basisschool. Wij streven ernaar om leerlingen zoveel mogelijk binnen de eigen schoolomgeving te begeleiden. Tegelijkertijd zijn er grenzen aan wat wij kunnen bieden. Wanneer de ondersteuningsbehoefte van een leerling vraagt om: </w:t>
      </w:r>
    </w:p>
    <w:p w14:paraId="3396E8D6" w14:textId="14D0979E" w:rsidR="001B7B6B" w:rsidRDefault="00D73CC8">
      <w:pPr>
        <w:numPr>
          <w:ilvl w:val="0"/>
          <w:numId w:val="9"/>
        </w:numPr>
        <w:spacing w:line="280" w:lineRule="exact"/>
        <w:contextualSpacing/>
        <w:rPr>
          <w:rFonts w:eastAsia="MS Mincho"/>
          <w:kern w:val="0"/>
          <w:lang w:val="en-US" w:eastAsia="nl-NL" w:bidi="nl-NL"/>
        </w:rPr>
      </w:pPr>
      <w:r>
        <w:t xml:space="preserve"> </w:t>
      </w:r>
      <w:r w:rsidR="00CA7544">
        <w:t>Zeer</w:t>
      </w:r>
      <w:r>
        <w:t xml:space="preserve"> specialistische begeleiding; </w:t>
      </w:r>
    </w:p>
    <w:p w14:paraId="3F6F201A" w14:textId="61480B1E" w:rsidR="001B7B6B" w:rsidRPr="008E1C00" w:rsidRDefault="00CA7544">
      <w:pPr>
        <w:numPr>
          <w:ilvl w:val="0"/>
          <w:numId w:val="9"/>
        </w:numPr>
        <w:spacing w:line="280" w:lineRule="exact"/>
        <w:contextualSpacing/>
        <w:rPr>
          <w:rFonts w:eastAsia="MS Mincho"/>
          <w:kern w:val="0"/>
          <w:lang w:eastAsia="nl-NL" w:bidi="nl-NL"/>
        </w:rPr>
      </w:pPr>
      <w:r>
        <w:lastRenderedPageBreak/>
        <w:t>Intensieve</w:t>
      </w:r>
      <w:r w:rsidR="00D73CC8">
        <w:t xml:space="preserve"> één-op-één ondersteuning; </w:t>
      </w:r>
    </w:p>
    <w:p w14:paraId="252F4E6D" w14:textId="4DF8B402" w:rsidR="001B7B6B" w:rsidRDefault="00CA7544">
      <w:pPr>
        <w:numPr>
          <w:ilvl w:val="0"/>
          <w:numId w:val="9"/>
        </w:numPr>
        <w:spacing w:line="280" w:lineRule="exact"/>
        <w:contextualSpacing/>
        <w:rPr>
          <w:rFonts w:eastAsia="MS Mincho"/>
          <w:kern w:val="0"/>
          <w:lang w:val="en-US" w:eastAsia="nl-NL" w:bidi="nl-NL"/>
        </w:rPr>
      </w:pPr>
      <w:r>
        <w:t>Structurele</w:t>
      </w:r>
      <w:r w:rsidR="00D73CC8">
        <w:t xml:space="preserve"> medische zorg; </w:t>
      </w:r>
    </w:p>
    <w:p w14:paraId="19F330CB" w14:textId="2F6739C3" w:rsidR="001B7B6B" w:rsidRPr="00CA7544" w:rsidRDefault="00CA7544" w:rsidP="00CA7544">
      <w:pPr>
        <w:numPr>
          <w:ilvl w:val="0"/>
          <w:numId w:val="9"/>
        </w:numPr>
        <w:spacing w:line="280" w:lineRule="exact"/>
        <w:contextualSpacing/>
        <w:rPr>
          <w:rFonts w:eastAsia="MS Mincho"/>
          <w:kern w:val="0"/>
          <w:lang w:eastAsia="nl-NL" w:bidi="nl-NL"/>
        </w:rPr>
      </w:pPr>
      <w:r>
        <w:t>Of</w:t>
      </w:r>
      <w:r w:rsidR="00D73CC8">
        <w:t xml:space="preserve"> wanneer de veiligheid en ontwikkeling van de leerling, groep of leerkracht onder druk komt te staan</w:t>
      </w:r>
      <w:r>
        <w:rPr>
          <w:rFonts w:eastAsia="MS Mincho"/>
          <w:kern w:val="0"/>
          <w:lang w:eastAsia="nl-NL" w:bidi="nl-NL"/>
        </w:rPr>
        <w:t xml:space="preserve"> </w:t>
      </w:r>
      <w:r w:rsidRPr="00CA7544">
        <w:rPr>
          <w:rFonts w:eastAsia="MS Mincho"/>
          <w:kern w:val="0"/>
          <w:lang w:eastAsia="nl-NL" w:bidi="nl-NL"/>
        </w:rPr>
        <w:t>o</w:t>
      </w:r>
      <w:r w:rsidR="002F45D6">
        <w:rPr>
          <w:rFonts w:eastAsia="MS Mincho"/>
          <w:kern w:val="0"/>
          <w:lang w:eastAsia="nl-NL" w:bidi="nl-NL"/>
        </w:rPr>
        <w:t>nderzoeken wij samen met ouder en betrokk</w:t>
      </w:r>
      <w:r w:rsidR="00395492">
        <w:rPr>
          <w:rFonts w:eastAsia="MS Mincho"/>
          <w:kern w:val="0"/>
          <w:lang w:eastAsia="nl-NL" w:bidi="nl-NL"/>
        </w:rPr>
        <w:t xml:space="preserve">en professionals welke onderwijsplek het beste passend is. Als kleine </w:t>
      </w:r>
      <w:r w:rsidR="00B727B4">
        <w:rPr>
          <w:rFonts w:eastAsia="MS Mincho"/>
          <w:kern w:val="0"/>
          <w:lang w:eastAsia="nl-NL" w:bidi="nl-NL"/>
        </w:rPr>
        <w:t>school zijn</w:t>
      </w:r>
      <w:r w:rsidR="00395492">
        <w:rPr>
          <w:rFonts w:eastAsia="MS Mincho"/>
          <w:kern w:val="0"/>
          <w:lang w:eastAsia="nl-NL" w:bidi="nl-NL"/>
        </w:rPr>
        <w:t xml:space="preserve"> wij </w:t>
      </w:r>
      <w:r w:rsidR="000A4856">
        <w:rPr>
          <w:rFonts w:eastAsia="MS Mincho"/>
          <w:kern w:val="0"/>
          <w:lang w:eastAsia="nl-NL" w:bidi="nl-NL"/>
        </w:rPr>
        <w:t xml:space="preserve">in personele capaciteit en </w:t>
      </w:r>
      <w:r w:rsidR="00B727B4">
        <w:rPr>
          <w:rFonts w:eastAsia="MS Mincho"/>
          <w:kern w:val="0"/>
          <w:lang w:eastAsia="nl-NL" w:bidi="nl-NL"/>
        </w:rPr>
        <w:t>specialistische</w:t>
      </w:r>
      <w:r w:rsidR="000A4856">
        <w:rPr>
          <w:rFonts w:eastAsia="MS Mincho"/>
          <w:kern w:val="0"/>
          <w:lang w:eastAsia="nl-NL" w:bidi="nl-NL"/>
        </w:rPr>
        <w:t xml:space="preserve"> expertise. Daarom kijken wij steeds zorgvuldiger naar wat een leerling nodig heeft en of wij </w:t>
      </w:r>
      <w:r w:rsidR="00B727B4">
        <w:rPr>
          <w:rFonts w:eastAsia="MS Mincho"/>
          <w:kern w:val="0"/>
          <w:lang w:eastAsia="nl-NL" w:bidi="nl-NL"/>
        </w:rPr>
        <w:t xml:space="preserve">dit </w:t>
      </w:r>
      <w:r w:rsidR="000A4856">
        <w:rPr>
          <w:rFonts w:eastAsia="MS Mincho"/>
          <w:kern w:val="0"/>
          <w:lang w:eastAsia="nl-NL" w:bidi="nl-NL"/>
        </w:rPr>
        <w:t>duurzaam kunnen</w:t>
      </w:r>
      <w:r w:rsidR="00B727B4">
        <w:rPr>
          <w:rFonts w:eastAsia="MS Mincho"/>
          <w:kern w:val="0"/>
          <w:lang w:eastAsia="nl-NL" w:bidi="nl-NL"/>
        </w:rPr>
        <w:t xml:space="preserve"> bieden binnen onze school.</w:t>
      </w:r>
    </w:p>
    <w:p w14:paraId="21A3A268" w14:textId="77777777" w:rsidR="001B7B6B" w:rsidRPr="00CA7544" w:rsidRDefault="00D73CC8">
      <w:pPr>
        <w:spacing w:line="280" w:lineRule="exact"/>
      </w:pPr>
      <w:r w:rsidRPr="00CA7544">
        <w:t xml:space="preserve"> </w:t>
      </w:r>
      <w:r w:rsidRPr="00CA7544">
        <w:tab/>
      </w:r>
    </w:p>
    <w:p w14:paraId="1D9A2E46" w14:textId="77777777" w:rsidR="001B7B6B" w:rsidRPr="008E1C00" w:rsidRDefault="00D73CC8">
      <w:pPr>
        <w:pStyle w:val="Kop2"/>
        <w:spacing w:line="280" w:lineRule="exact"/>
      </w:pPr>
      <w:r>
        <w:t>Onze ambities en ontwikkeldoelen voor onze ondersteuning</w:t>
      </w:r>
      <w:r w:rsidRPr="008E1C00">
        <w:t xml:space="preserve"> </w:t>
      </w:r>
    </w:p>
    <w:p w14:paraId="3EEDF9A3" w14:textId="77777777" w:rsidR="001B7B6B" w:rsidRDefault="00D73CC8">
      <w:pPr>
        <w:spacing w:line="280" w:lineRule="exact"/>
        <w:rPr>
          <w:lang w:val="en-US"/>
        </w:rPr>
      </w:pPr>
      <w:r>
        <w:t xml:space="preserve"> OBS Theo Thijssen werkt aan het verder versterken van passend en inclusief onderwijs binnen een veilige, kleinschalige leeromgeving. Onze ambitie is om ieder kind onderwijs en ondersteuning te bieden die aansluit bij zijn of haar ontwikkeling en behoeften. De komende jaren richten wij ons op: </w:t>
      </w:r>
    </w:p>
    <w:p w14:paraId="4A8EC39F" w14:textId="1C188FD3" w:rsidR="001B7B6B" w:rsidRPr="008E1C00" w:rsidRDefault="00E363B5">
      <w:pPr>
        <w:numPr>
          <w:ilvl w:val="0"/>
          <w:numId w:val="10"/>
        </w:numPr>
        <w:spacing w:line="280" w:lineRule="exact"/>
        <w:contextualSpacing/>
        <w:rPr>
          <w:rFonts w:eastAsia="MS Mincho"/>
          <w:kern w:val="0"/>
          <w:lang w:eastAsia="nl-NL" w:bidi="nl-NL"/>
        </w:rPr>
      </w:pPr>
      <w:r>
        <w:t>Het</w:t>
      </w:r>
      <w:r w:rsidR="00D73CC8">
        <w:t xml:space="preserve"> versterken van de basisvaardigheden taal, lezen en rekenen; </w:t>
      </w:r>
    </w:p>
    <w:p w14:paraId="61F389B2" w14:textId="743DA61A" w:rsidR="001B7B6B" w:rsidRPr="008E1C00" w:rsidRDefault="00E363B5">
      <w:pPr>
        <w:numPr>
          <w:ilvl w:val="0"/>
          <w:numId w:val="10"/>
        </w:numPr>
        <w:spacing w:line="280" w:lineRule="exact"/>
        <w:contextualSpacing/>
        <w:rPr>
          <w:rFonts w:eastAsia="MS Mincho"/>
          <w:kern w:val="0"/>
          <w:lang w:eastAsia="nl-NL" w:bidi="nl-NL"/>
        </w:rPr>
      </w:pPr>
      <w:r>
        <w:t>Het</w:t>
      </w:r>
      <w:r w:rsidR="00D73CC8">
        <w:t xml:space="preserve"> verder ontwikkelen van een doorgaande lijn binnen het jonge kind (0–7 jaar); </w:t>
      </w:r>
    </w:p>
    <w:p w14:paraId="56F650D2" w14:textId="1053E60F" w:rsidR="001B7B6B" w:rsidRPr="008E1C00" w:rsidRDefault="00E363B5">
      <w:pPr>
        <w:numPr>
          <w:ilvl w:val="0"/>
          <w:numId w:val="10"/>
        </w:numPr>
        <w:spacing w:line="280" w:lineRule="exact"/>
        <w:contextualSpacing/>
        <w:rPr>
          <w:rFonts w:eastAsia="MS Mincho"/>
          <w:kern w:val="0"/>
          <w:lang w:eastAsia="nl-NL" w:bidi="nl-NL"/>
        </w:rPr>
      </w:pPr>
      <w:r>
        <w:t>Het</w:t>
      </w:r>
      <w:r w:rsidR="00D73CC8">
        <w:t xml:space="preserve"> versterken van differentiatie en didactisch handelen; </w:t>
      </w:r>
    </w:p>
    <w:p w14:paraId="42877C5A" w14:textId="0768310B" w:rsidR="001B7B6B" w:rsidRPr="008E1C00" w:rsidRDefault="00E363B5">
      <w:pPr>
        <w:numPr>
          <w:ilvl w:val="0"/>
          <w:numId w:val="10"/>
        </w:numPr>
        <w:spacing w:line="280" w:lineRule="exact"/>
        <w:contextualSpacing/>
        <w:rPr>
          <w:rFonts w:eastAsia="MS Mincho"/>
          <w:kern w:val="0"/>
          <w:lang w:eastAsia="nl-NL" w:bidi="nl-NL"/>
        </w:rPr>
      </w:pPr>
      <w:r>
        <w:t>Het</w:t>
      </w:r>
      <w:r w:rsidR="00D73CC8">
        <w:t xml:space="preserve"> planmatig werken volgens de PDCA-cyclus; en het verder professionaliseren van het team.</w:t>
      </w:r>
    </w:p>
    <w:p w14:paraId="62BA7065" w14:textId="77777777" w:rsidR="001B7B6B" w:rsidRDefault="00D73CC8">
      <w:pPr>
        <w:spacing w:line="280" w:lineRule="exact"/>
        <w:rPr>
          <w:rFonts w:eastAsia="MS Mincho"/>
          <w:kern w:val="0"/>
          <w:lang w:val="en-US" w:eastAsia="nl-NL" w:bidi="nl-NL"/>
        </w:rPr>
      </w:pPr>
      <w:r>
        <w:t xml:space="preserve">Daarnaast werken wij aan een duidelijke schoolprofilering, waarbij veiligheid, persoonlijke aandacht, samen leren en buitenleren belangrijke speerpunten zijn. Wij geven hier vorm aan door: </w:t>
      </w:r>
    </w:p>
    <w:p w14:paraId="2576BB85" w14:textId="0CF5ABC4" w:rsidR="001B7B6B" w:rsidRDefault="00E363B5">
      <w:pPr>
        <w:numPr>
          <w:ilvl w:val="0"/>
          <w:numId w:val="10"/>
        </w:numPr>
        <w:spacing w:line="280" w:lineRule="exact"/>
        <w:contextualSpacing/>
        <w:rPr>
          <w:rFonts w:eastAsia="MS Mincho"/>
          <w:kern w:val="0"/>
          <w:lang w:val="en-US" w:eastAsia="nl-NL" w:bidi="nl-NL"/>
        </w:rPr>
      </w:pPr>
      <w:r>
        <w:t>Gezamenlijke</w:t>
      </w:r>
      <w:r w:rsidR="00D73CC8">
        <w:t xml:space="preserve"> schoolafspraken en kwaliteitszorg; </w:t>
      </w:r>
    </w:p>
    <w:p w14:paraId="57049536" w14:textId="59ED09FE" w:rsidR="001B7B6B" w:rsidRPr="008E1C00" w:rsidRDefault="00E363B5">
      <w:pPr>
        <w:numPr>
          <w:ilvl w:val="0"/>
          <w:numId w:val="10"/>
        </w:numPr>
        <w:spacing w:line="280" w:lineRule="exact"/>
        <w:contextualSpacing/>
        <w:rPr>
          <w:rFonts w:eastAsia="MS Mincho"/>
          <w:kern w:val="0"/>
          <w:lang w:eastAsia="nl-NL" w:bidi="nl-NL"/>
        </w:rPr>
      </w:pPr>
      <w:r>
        <w:t>Scholing</w:t>
      </w:r>
      <w:r w:rsidR="00D73CC8">
        <w:t xml:space="preserve"> en begeleiding van het team; </w:t>
      </w:r>
    </w:p>
    <w:p w14:paraId="65DD25C9" w14:textId="5F8E405E" w:rsidR="001B7B6B" w:rsidRPr="008E1C00" w:rsidRDefault="00E363B5">
      <w:pPr>
        <w:numPr>
          <w:ilvl w:val="0"/>
          <w:numId w:val="10"/>
        </w:numPr>
        <w:spacing w:line="280" w:lineRule="exact"/>
        <w:contextualSpacing/>
        <w:rPr>
          <w:rFonts w:eastAsia="MS Mincho"/>
          <w:kern w:val="0"/>
          <w:lang w:eastAsia="nl-NL" w:bidi="nl-NL"/>
        </w:rPr>
      </w:pPr>
      <w:r>
        <w:t>Samenwerking</w:t>
      </w:r>
      <w:r w:rsidR="00D73CC8">
        <w:t xml:space="preserve"> tussen leerkrachten, kwaliteitscoördinator en externe partners; </w:t>
      </w:r>
    </w:p>
    <w:p w14:paraId="6FFF82CF" w14:textId="3F998C41" w:rsidR="001B7B6B" w:rsidRPr="008E1C00" w:rsidRDefault="00E363B5">
      <w:pPr>
        <w:numPr>
          <w:ilvl w:val="0"/>
          <w:numId w:val="10"/>
        </w:numPr>
        <w:spacing w:line="280" w:lineRule="exact"/>
        <w:contextualSpacing/>
        <w:rPr>
          <w:rFonts w:eastAsia="MS Mincho"/>
          <w:kern w:val="0"/>
          <w:lang w:eastAsia="nl-NL" w:bidi="nl-NL"/>
        </w:rPr>
      </w:pPr>
      <w:r>
        <w:t>En</w:t>
      </w:r>
      <w:r w:rsidR="00D73CC8">
        <w:t xml:space="preserve"> het cyclisch evalueren en bijstellen van ons onderwijs en ondersteuning.</w:t>
      </w:r>
    </w:p>
    <w:p w14:paraId="384A2387" w14:textId="77777777" w:rsidR="001B7B6B" w:rsidRPr="008E1C00" w:rsidRDefault="00D73CC8">
      <w:pPr>
        <w:spacing w:line="280" w:lineRule="exact"/>
      </w:pPr>
      <w:r w:rsidRPr="008E1C00">
        <w:t xml:space="preserve"> </w:t>
      </w:r>
      <w:r w:rsidRPr="008E1C00">
        <w:tab/>
      </w:r>
    </w:p>
    <w:p w14:paraId="0F41D447" w14:textId="77777777" w:rsidR="001B7B6B" w:rsidRPr="008E1C00" w:rsidRDefault="00D73CC8">
      <w:pPr>
        <w:pStyle w:val="Kop1"/>
        <w:spacing w:line="280" w:lineRule="exact"/>
      </w:pPr>
      <w:r w:rsidRPr="008E1C00">
        <w:br w:type="page"/>
      </w:r>
    </w:p>
    <w:p w14:paraId="6B796049" w14:textId="77777777" w:rsidR="001B7B6B" w:rsidRPr="008E1C00" w:rsidRDefault="00D73CC8">
      <w:pPr>
        <w:pStyle w:val="Kop1"/>
        <w:spacing w:line="280" w:lineRule="exact"/>
      </w:pPr>
      <w:r>
        <w:lastRenderedPageBreak/>
        <w:t>Onderwijsstructuur</w:t>
      </w:r>
    </w:p>
    <w:p w14:paraId="2A6FCF13" w14:textId="77777777" w:rsidR="001B7B6B" w:rsidRPr="008E1C00" w:rsidRDefault="001B7B6B">
      <w:pPr>
        <w:spacing w:line="280" w:lineRule="exact"/>
      </w:pPr>
    </w:p>
    <w:p w14:paraId="1E67DDCD" w14:textId="77777777" w:rsidR="001B7B6B" w:rsidRPr="008E1C00" w:rsidRDefault="00D73CC8">
      <w:pPr>
        <w:pStyle w:val="Kop2"/>
        <w:spacing w:line="280" w:lineRule="exact"/>
      </w:pPr>
      <w:r>
        <w:t>De inrichting van onze ondersteuningsroute binnen de school</w:t>
      </w:r>
      <w:r w:rsidRPr="008E1C00">
        <w:t xml:space="preserve"> </w:t>
      </w:r>
    </w:p>
    <w:p w14:paraId="11B4C968" w14:textId="77777777" w:rsidR="001B7B6B" w:rsidRPr="008E1C00" w:rsidRDefault="00D73CC8">
      <w:pPr>
        <w:spacing w:line="280" w:lineRule="exact"/>
      </w:pPr>
      <w:r>
        <w:t xml:space="preserve"> Op OBS Theo Thijssen werken wij planmatig volgens de PDCA-cyclus (Plan – Do – Check – Act) om de ontwikkeling van leerlingen goed te volgen en ondersteuning tijdig af te stemmen. </w:t>
      </w:r>
    </w:p>
    <w:p w14:paraId="5F9F5CA4" w14:textId="77777777" w:rsidR="001B7B6B" w:rsidRDefault="00D73CC8">
      <w:pPr>
        <w:spacing w:line="280" w:lineRule="exact"/>
        <w:rPr>
          <w:rFonts w:eastAsia="MS Mincho"/>
          <w:kern w:val="0"/>
          <w:lang w:val="en-US" w:eastAsia="nl-NL" w:bidi="nl-NL"/>
        </w:rPr>
      </w:pPr>
      <w:r>
        <w:t xml:space="preserve"> PLAN </w:t>
      </w:r>
    </w:p>
    <w:p w14:paraId="7FB1F2D0" w14:textId="77777777" w:rsidR="001B7B6B" w:rsidRDefault="00D73CC8">
      <w:pPr>
        <w:numPr>
          <w:ilvl w:val="0"/>
          <w:numId w:val="11"/>
        </w:numPr>
        <w:spacing w:line="280" w:lineRule="exact"/>
        <w:contextualSpacing/>
        <w:rPr>
          <w:rFonts w:eastAsia="MS Mincho"/>
          <w:kern w:val="0"/>
          <w:lang w:val="en-US" w:eastAsia="nl-NL" w:bidi="nl-NL"/>
        </w:rPr>
      </w:pPr>
      <w:r>
        <w:t xml:space="preserve">Signaleren van onderwijs- en ondersteuningsbehoeften </w:t>
      </w:r>
    </w:p>
    <w:p w14:paraId="68BD23B3" w14:textId="77777777" w:rsidR="001B7B6B" w:rsidRPr="008E1C00" w:rsidRDefault="00D73CC8">
      <w:pPr>
        <w:numPr>
          <w:ilvl w:val="0"/>
          <w:numId w:val="11"/>
        </w:numPr>
        <w:spacing w:line="280" w:lineRule="exact"/>
        <w:contextualSpacing/>
        <w:rPr>
          <w:rFonts w:eastAsia="MS Mincho"/>
          <w:kern w:val="0"/>
          <w:lang w:eastAsia="nl-NL" w:bidi="nl-NL"/>
        </w:rPr>
      </w:pPr>
      <w:r>
        <w:t xml:space="preserve">Opstellen van doelen en aanpak binnen de groep </w:t>
      </w:r>
    </w:p>
    <w:p w14:paraId="3B0F79E5" w14:textId="77777777" w:rsidR="001B7B6B" w:rsidRPr="008E1C00" w:rsidRDefault="00D73CC8">
      <w:pPr>
        <w:numPr>
          <w:ilvl w:val="0"/>
          <w:numId w:val="11"/>
        </w:numPr>
        <w:spacing w:line="280" w:lineRule="exact"/>
        <w:contextualSpacing/>
        <w:rPr>
          <w:rFonts w:eastAsia="MS Mincho"/>
          <w:kern w:val="0"/>
          <w:lang w:eastAsia="nl-NL" w:bidi="nl-NL"/>
        </w:rPr>
      </w:pPr>
      <w:r>
        <w:t xml:space="preserve">Afspraken maken over ondersteuning en interventies </w:t>
      </w:r>
    </w:p>
    <w:p w14:paraId="5BC4274C" w14:textId="77777777" w:rsidR="001B7B6B" w:rsidRDefault="00D73CC8">
      <w:pPr>
        <w:spacing w:line="280" w:lineRule="exact"/>
        <w:rPr>
          <w:rFonts w:eastAsia="MS Mincho"/>
          <w:kern w:val="0"/>
          <w:lang w:val="en-US" w:eastAsia="nl-NL" w:bidi="nl-NL"/>
        </w:rPr>
      </w:pPr>
      <w:r>
        <w:t xml:space="preserve">DO </w:t>
      </w:r>
    </w:p>
    <w:p w14:paraId="0F247809" w14:textId="77777777" w:rsidR="001B7B6B" w:rsidRPr="008E1C00" w:rsidRDefault="00D73CC8">
      <w:pPr>
        <w:numPr>
          <w:ilvl w:val="0"/>
          <w:numId w:val="11"/>
        </w:numPr>
        <w:spacing w:line="280" w:lineRule="exact"/>
        <w:contextualSpacing/>
        <w:rPr>
          <w:rFonts w:eastAsia="MS Mincho"/>
          <w:kern w:val="0"/>
          <w:lang w:eastAsia="nl-NL" w:bidi="nl-NL"/>
        </w:rPr>
      </w:pPr>
      <w:r>
        <w:t xml:space="preserve">Uitvoeren van de afgesproken ondersteuning binnen en buiten de groep </w:t>
      </w:r>
    </w:p>
    <w:p w14:paraId="051DBA8E" w14:textId="77777777" w:rsidR="001B7B6B" w:rsidRPr="008E1C00" w:rsidRDefault="00D73CC8">
      <w:pPr>
        <w:numPr>
          <w:ilvl w:val="0"/>
          <w:numId w:val="11"/>
        </w:numPr>
        <w:spacing w:line="280" w:lineRule="exact"/>
        <w:contextualSpacing/>
        <w:rPr>
          <w:rFonts w:eastAsia="MS Mincho"/>
          <w:kern w:val="0"/>
          <w:lang w:eastAsia="nl-NL" w:bidi="nl-NL"/>
        </w:rPr>
      </w:pPr>
      <w:r>
        <w:t xml:space="preserve">Differentiatie, verlengde instructie en begeleiding inzetten Samenwerking tussen leerkracht, kwaliteitscoördinator en ouders </w:t>
      </w:r>
    </w:p>
    <w:p w14:paraId="608A7F6C" w14:textId="77777777" w:rsidR="001B7B6B" w:rsidRDefault="00D73CC8">
      <w:pPr>
        <w:spacing w:line="280" w:lineRule="exact"/>
        <w:rPr>
          <w:rFonts w:eastAsia="MS Mincho"/>
          <w:kern w:val="0"/>
          <w:lang w:val="en-US" w:eastAsia="nl-NL" w:bidi="nl-NL"/>
        </w:rPr>
      </w:pPr>
      <w:r>
        <w:t xml:space="preserve">CHECK </w:t>
      </w:r>
    </w:p>
    <w:p w14:paraId="3C474806" w14:textId="77777777" w:rsidR="001B7B6B" w:rsidRPr="008E1C00" w:rsidRDefault="00D73CC8">
      <w:pPr>
        <w:numPr>
          <w:ilvl w:val="0"/>
          <w:numId w:val="11"/>
        </w:numPr>
        <w:spacing w:line="280" w:lineRule="exact"/>
        <w:contextualSpacing/>
        <w:rPr>
          <w:rFonts w:eastAsia="MS Mincho"/>
          <w:kern w:val="0"/>
          <w:lang w:eastAsia="nl-NL" w:bidi="nl-NL"/>
        </w:rPr>
      </w:pPr>
      <w:r>
        <w:t xml:space="preserve">Monitoren van de ontwikkeling via observaties, gesprekken en toetsen </w:t>
      </w:r>
    </w:p>
    <w:p w14:paraId="15A2D657" w14:textId="77777777" w:rsidR="001B7B6B" w:rsidRPr="008E1C00" w:rsidRDefault="00D73CC8">
      <w:pPr>
        <w:numPr>
          <w:ilvl w:val="0"/>
          <w:numId w:val="11"/>
        </w:numPr>
        <w:spacing w:line="280" w:lineRule="exact"/>
        <w:contextualSpacing/>
        <w:rPr>
          <w:rFonts w:eastAsia="MS Mincho"/>
          <w:kern w:val="0"/>
          <w:lang w:eastAsia="nl-NL" w:bidi="nl-NL"/>
        </w:rPr>
      </w:pPr>
      <w:r>
        <w:t xml:space="preserve">Bespreken van voortgang tijdens leerling- en groepsbesprekingen </w:t>
      </w:r>
    </w:p>
    <w:p w14:paraId="23057803" w14:textId="77777777" w:rsidR="001B7B6B" w:rsidRPr="008E1C00" w:rsidRDefault="00D73CC8">
      <w:pPr>
        <w:numPr>
          <w:ilvl w:val="0"/>
          <w:numId w:val="11"/>
        </w:numPr>
        <w:spacing w:line="280" w:lineRule="exact"/>
        <w:contextualSpacing/>
        <w:rPr>
          <w:rFonts w:eastAsia="MS Mincho"/>
          <w:kern w:val="0"/>
          <w:lang w:eastAsia="nl-NL" w:bidi="nl-NL"/>
        </w:rPr>
      </w:pPr>
      <w:r>
        <w:t xml:space="preserve">Evalueren of de ondersteuning voldoende effect heeft ACT Ondersteuning bijstellen, intensiveren of afbouwen waar nodig Nieuwe doelen formuleren </w:t>
      </w:r>
    </w:p>
    <w:p w14:paraId="23D9CB9B" w14:textId="77777777" w:rsidR="001B7B6B" w:rsidRDefault="00D73CC8">
      <w:pPr>
        <w:numPr>
          <w:ilvl w:val="0"/>
          <w:numId w:val="11"/>
        </w:numPr>
        <w:spacing w:line="280" w:lineRule="exact"/>
        <w:contextualSpacing/>
        <w:rPr>
          <w:rFonts w:eastAsia="MS Mincho"/>
          <w:kern w:val="0"/>
          <w:lang w:val="en-US" w:eastAsia="nl-NL" w:bidi="nl-NL"/>
        </w:rPr>
      </w:pPr>
      <w:r>
        <w:t xml:space="preserve">Eventueel externe ondersteuning betrekken </w:t>
      </w:r>
    </w:p>
    <w:p w14:paraId="7564BBD8" w14:textId="77777777" w:rsidR="001B7B6B" w:rsidRPr="008E1C00" w:rsidRDefault="00D73CC8">
      <w:pPr>
        <w:spacing w:line="280" w:lineRule="exact"/>
        <w:rPr>
          <w:rFonts w:eastAsia="MS Mincho"/>
          <w:kern w:val="0"/>
          <w:lang w:eastAsia="nl-NL" w:bidi="nl-NL"/>
        </w:rPr>
      </w:pPr>
      <w:r>
        <w:t xml:space="preserve">De zorgroute is uitgewerkt en geborgd in een </w:t>
      </w:r>
      <w:proofErr w:type="spellStart"/>
      <w:r>
        <w:t>schoolbrede</w:t>
      </w:r>
      <w:proofErr w:type="spellEnd"/>
      <w:r>
        <w:t xml:space="preserve"> kwaliteitskaart, zodat werkwijzen, verantwoordelijkheden en afspraken voor iedereen duidelijk en eenduidig zijn. </w:t>
      </w:r>
    </w:p>
    <w:p w14:paraId="348732B3" w14:textId="77777777" w:rsidR="001B7B6B" w:rsidRPr="008E1C00" w:rsidRDefault="00D73CC8">
      <w:pPr>
        <w:spacing w:line="280" w:lineRule="exact"/>
      </w:pPr>
      <w:r w:rsidRPr="008E1C00">
        <w:t xml:space="preserve"> </w:t>
      </w:r>
      <w:r w:rsidRPr="008E1C00">
        <w:tab/>
      </w:r>
    </w:p>
    <w:p w14:paraId="41B0BFCA" w14:textId="77777777" w:rsidR="001B7B6B" w:rsidRPr="008E1C00" w:rsidRDefault="00D73CC8">
      <w:pPr>
        <w:pStyle w:val="Kop2"/>
        <w:spacing w:line="280" w:lineRule="exact"/>
      </w:pPr>
      <w:r>
        <w:t>Ondersteuningsteam</w:t>
      </w:r>
      <w:r w:rsidRPr="008E1C00">
        <w:t xml:space="preserve"> </w:t>
      </w:r>
    </w:p>
    <w:p w14:paraId="34BA7C27" w14:textId="77777777" w:rsidR="001B7B6B" w:rsidRPr="008E1C00" w:rsidRDefault="00D73CC8">
      <w:pPr>
        <w:spacing w:line="280" w:lineRule="exact"/>
      </w:pPr>
      <w:r>
        <w:t>Het ondersteuningsteam bestaat in ieder geval uit de volgende personen:</w:t>
      </w:r>
    </w:p>
    <w:p w14:paraId="7139C0DA" w14:textId="77777777" w:rsidR="001B7B6B" w:rsidRDefault="00D73CC8">
      <w:pPr>
        <w:pStyle w:val="Lijstalinea"/>
        <w:numPr>
          <w:ilvl w:val="0"/>
          <w:numId w:val="12"/>
        </w:numPr>
        <w:spacing w:line="280" w:lineRule="exact"/>
        <w:rPr>
          <w:lang w:val="en-US"/>
        </w:rPr>
      </w:pPr>
      <w:r>
        <w:t>Directie, team- of afdelingsleider</w:t>
      </w:r>
    </w:p>
    <w:p w14:paraId="4FA85F7C" w14:textId="77777777" w:rsidR="001B7B6B" w:rsidRDefault="00D73CC8">
      <w:pPr>
        <w:pStyle w:val="Lijstalinea"/>
        <w:numPr>
          <w:ilvl w:val="0"/>
          <w:numId w:val="13"/>
        </w:numPr>
        <w:spacing w:line="280" w:lineRule="exact"/>
        <w:rPr>
          <w:lang w:val="en-US"/>
        </w:rPr>
      </w:pPr>
      <w:r>
        <w:t>Intern begeleider/kwaliteitscoördinator</w:t>
      </w:r>
    </w:p>
    <w:p w14:paraId="0963EE4B" w14:textId="77777777" w:rsidR="001B7B6B" w:rsidRDefault="00D73CC8">
      <w:pPr>
        <w:pStyle w:val="Lijstalinea"/>
        <w:numPr>
          <w:ilvl w:val="0"/>
          <w:numId w:val="14"/>
        </w:numPr>
        <w:spacing w:line="280" w:lineRule="exact"/>
        <w:rPr>
          <w:lang w:val="en-US"/>
        </w:rPr>
      </w:pPr>
      <w:r>
        <w:t>Leraar</w:t>
      </w:r>
    </w:p>
    <w:p w14:paraId="59B96958" w14:textId="77777777" w:rsidR="001B7B6B" w:rsidRDefault="00D73CC8">
      <w:pPr>
        <w:pStyle w:val="Lijstalinea"/>
        <w:numPr>
          <w:ilvl w:val="0"/>
          <w:numId w:val="15"/>
        </w:numPr>
        <w:spacing w:line="280" w:lineRule="exact"/>
        <w:rPr>
          <w:lang w:val="en-US"/>
        </w:rPr>
      </w:pPr>
      <w:r>
        <w:t>Orthopedagoog</w:t>
      </w:r>
    </w:p>
    <w:p w14:paraId="390B345A" w14:textId="77777777" w:rsidR="001B7B6B" w:rsidRDefault="00D73CC8">
      <w:pPr>
        <w:pStyle w:val="Lijstalinea"/>
        <w:numPr>
          <w:ilvl w:val="0"/>
          <w:numId w:val="17"/>
        </w:numPr>
        <w:spacing w:line="280" w:lineRule="exact"/>
        <w:rPr>
          <w:lang w:val="en-US"/>
        </w:rPr>
      </w:pPr>
      <w:r>
        <w:t>Schoolmaatschappelijk werker</w:t>
      </w:r>
    </w:p>
    <w:p w14:paraId="7DE4434C" w14:textId="77777777" w:rsidR="001B7B6B" w:rsidRDefault="00D73CC8">
      <w:pPr>
        <w:spacing w:line="280" w:lineRule="exact"/>
        <w:rPr>
          <w:lang w:val="en-US"/>
        </w:rPr>
      </w:pPr>
      <w:r>
        <w:rPr>
          <w:lang w:val="en-US"/>
        </w:rPr>
        <w:t xml:space="preserve"> </w:t>
      </w:r>
      <w:r>
        <w:rPr>
          <w:lang w:val="en-US"/>
        </w:rPr>
        <w:tab/>
      </w:r>
    </w:p>
    <w:p w14:paraId="38F6BC50" w14:textId="77777777" w:rsidR="001B7B6B" w:rsidRPr="008E1C00" w:rsidRDefault="00D73CC8">
      <w:pPr>
        <w:pStyle w:val="Kop2"/>
        <w:spacing w:line="280" w:lineRule="exact"/>
      </w:pPr>
      <w:r>
        <w:t xml:space="preserve">Samenwerking met leerling(en) en het </w:t>
      </w:r>
      <w:proofErr w:type="spellStart"/>
      <w:r>
        <w:t>hoorrecht</w:t>
      </w:r>
      <w:proofErr w:type="spellEnd"/>
      <w:r w:rsidRPr="008E1C00">
        <w:t xml:space="preserve"> </w:t>
      </w:r>
    </w:p>
    <w:p w14:paraId="6CA30CB8" w14:textId="77777777" w:rsidR="001B7B6B" w:rsidRDefault="00D73CC8">
      <w:pPr>
        <w:spacing w:line="280" w:lineRule="exact"/>
        <w:rPr>
          <w:lang w:val="en-US"/>
        </w:rPr>
      </w:pPr>
      <w:r>
        <w:t xml:space="preserve">Op OBS Theo Thijssen vinden wij het belangrijk dat leerlingen actief betrokken worden bij hun eigen ontwikkeling en leerproces. Wij gaan met leerlingen in gesprek over hun welbevinden, ontwikkeling en onderwijsbehoeften en nemen hun mening serieus. Op dit moment geven wij hier vorm aan door: </w:t>
      </w:r>
    </w:p>
    <w:p w14:paraId="462BEFDF" w14:textId="33016BE5" w:rsidR="001B7B6B" w:rsidRPr="008E1C00" w:rsidRDefault="00E363B5">
      <w:pPr>
        <w:numPr>
          <w:ilvl w:val="0"/>
          <w:numId w:val="18"/>
        </w:numPr>
        <w:spacing w:line="280" w:lineRule="exact"/>
        <w:contextualSpacing/>
        <w:rPr>
          <w:rFonts w:eastAsia="MS Mincho"/>
          <w:kern w:val="0"/>
          <w:lang w:eastAsia="nl-NL" w:bidi="nl-NL"/>
        </w:rPr>
      </w:pPr>
      <w:r>
        <w:t>Gesprekken</w:t>
      </w:r>
      <w:r w:rsidR="00D73CC8">
        <w:t xml:space="preserve"> met leerlingen over hun ontwikkeling; </w:t>
      </w:r>
    </w:p>
    <w:p w14:paraId="1E9E0FC3" w14:textId="647D06E1" w:rsidR="001B7B6B" w:rsidRPr="008E1C00" w:rsidRDefault="00E363B5">
      <w:pPr>
        <w:numPr>
          <w:ilvl w:val="0"/>
          <w:numId w:val="18"/>
        </w:numPr>
        <w:spacing w:line="280" w:lineRule="exact"/>
        <w:contextualSpacing/>
        <w:rPr>
          <w:rFonts w:eastAsia="MS Mincho"/>
          <w:kern w:val="0"/>
          <w:lang w:eastAsia="nl-NL" w:bidi="nl-NL"/>
        </w:rPr>
      </w:pPr>
      <w:r>
        <w:t>Het</w:t>
      </w:r>
      <w:r w:rsidR="00D73CC8">
        <w:t xml:space="preserve"> betrekken van leerlingen bij doelen en afspraken; </w:t>
      </w:r>
    </w:p>
    <w:p w14:paraId="30CF65D6" w14:textId="15AF19F6" w:rsidR="001B7B6B" w:rsidRPr="008E1C00" w:rsidRDefault="00E363B5">
      <w:pPr>
        <w:numPr>
          <w:ilvl w:val="0"/>
          <w:numId w:val="18"/>
        </w:numPr>
        <w:spacing w:line="280" w:lineRule="exact"/>
        <w:contextualSpacing/>
        <w:rPr>
          <w:rFonts w:eastAsia="MS Mincho"/>
          <w:kern w:val="0"/>
          <w:lang w:eastAsia="nl-NL" w:bidi="nl-NL"/>
        </w:rPr>
      </w:pPr>
      <w:r>
        <w:t>Aandacht</w:t>
      </w:r>
      <w:r w:rsidR="00D73CC8">
        <w:t xml:space="preserve"> voor eigenaarschap en verantwoordelijkheid; </w:t>
      </w:r>
    </w:p>
    <w:p w14:paraId="1F828CD9" w14:textId="4C97A8F5" w:rsidR="001B7B6B" w:rsidRPr="008E1C00" w:rsidRDefault="00E363B5">
      <w:pPr>
        <w:numPr>
          <w:ilvl w:val="0"/>
          <w:numId w:val="18"/>
        </w:numPr>
        <w:spacing w:line="280" w:lineRule="exact"/>
        <w:contextualSpacing/>
        <w:rPr>
          <w:rFonts w:eastAsia="MS Mincho"/>
          <w:kern w:val="0"/>
          <w:lang w:eastAsia="nl-NL" w:bidi="nl-NL"/>
        </w:rPr>
      </w:pPr>
      <w:r>
        <w:t>Ruimte</w:t>
      </w:r>
      <w:r w:rsidR="00D73CC8">
        <w:t xml:space="preserve"> voor inbreng tijdens lessen, projecten en activiteiten. </w:t>
      </w:r>
    </w:p>
    <w:p w14:paraId="6E622CF5" w14:textId="12C9C366" w:rsidR="001B7B6B" w:rsidRPr="008E1C00" w:rsidRDefault="00D73CC8">
      <w:pPr>
        <w:spacing w:line="280" w:lineRule="exact"/>
        <w:rPr>
          <w:rFonts w:eastAsia="MS Mincho"/>
          <w:kern w:val="0"/>
          <w:lang w:eastAsia="nl-NL" w:bidi="nl-NL"/>
        </w:rPr>
      </w:pPr>
      <w:r>
        <w:t xml:space="preserve">Wij zien het </w:t>
      </w:r>
      <w:proofErr w:type="spellStart"/>
      <w:r>
        <w:t>hoorrecht</w:t>
      </w:r>
      <w:proofErr w:type="spellEnd"/>
      <w:r>
        <w:t xml:space="preserve"> van leerlingen als een belangrijk onderdeel van passend en inclusief onderwijs. Daarom willen wij de komende periode een verdere ontwikkeling maken van het raadplegen van leerlingen naar meer co-creatie, waarbij leerlingen actiever meedenken over hun leerproces, ondersteuning en schoolontwikkeling. Deze ontwikkeling wordt de komende jaren verder uitgewerkt binnen onze kwaliteitszorg en schoolontwikk</w:t>
      </w:r>
      <w:r w:rsidR="00E363B5">
        <w:t>eling.</w:t>
      </w:r>
    </w:p>
    <w:p w14:paraId="4763A1D3" w14:textId="77777777" w:rsidR="001B7B6B" w:rsidRPr="008E1C00" w:rsidRDefault="00D73CC8">
      <w:pPr>
        <w:spacing w:line="280" w:lineRule="exact"/>
      </w:pPr>
      <w:r w:rsidRPr="008E1C00">
        <w:t xml:space="preserve"> </w:t>
      </w:r>
      <w:r w:rsidRPr="008E1C00">
        <w:tab/>
      </w:r>
    </w:p>
    <w:p w14:paraId="5443E801" w14:textId="77777777" w:rsidR="001B7B6B" w:rsidRPr="008E1C00" w:rsidRDefault="00D73CC8">
      <w:pPr>
        <w:pStyle w:val="Kop2"/>
        <w:spacing w:line="280" w:lineRule="exact"/>
      </w:pPr>
      <w:r>
        <w:t xml:space="preserve">Samenwerking met ouder(s) en/of verzorger(s) en het </w:t>
      </w:r>
      <w:proofErr w:type="spellStart"/>
      <w:r>
        <w:t>hoorrecht</w:t>
      </w:r>
      <w:proofErr w:type="spellEnd"/>
      <w:r w:rsidRPr="008E1C00">
        <w:t xml:space="preserve"> </w:t>
      </w:r>
    </w:p>
    <w:p w14:paraId="4C284BB9" w14:textId="77777777" w:rsidR="001B7B6B" w:rsidRDefault="00D73CC8">
      <w:pPr>
        <w:spacing w:line="280" w:lineRule="exact"/>
        <w:rPr>
          <w:lang w:val="en-US"/>
        </w:rPr>
      </w:pPr>
      <w:r>
        <w:t xml:space="preserve">Op OBS Theo Thijssen vinden wij een goede samenwerking met ouders belangrijk. Ouders kennen hun kind het beste en zijn voor ons een belangrijke partner in de ontwikkeling van </w:t>
      </w:r>
      <w:r>
        <w:lastRenderedPageBreak/>
        <w:t xml:space="preserve">leerlingen. Daarom onderhouden wij korte lijnen en gaan wij regelmatig met ouders in gesprek over de ontwikkeling, het welbevinden en de onderwijsbehoeften van hun kind. Op dit moment geven wij hier vorm aan door: </w:t>
      </w:r>
    </w:p>
    <w:p w14:paraId="40EDDE7C" w14:textId="28133469" w:rsidR="001B7B6B" w:rsidRDefault="007931AB">
      <w:pPr>
        <w:numPr>
          <w:ilvl w:val="0"/>
          <w:numId w:val="19"/>
        </w:numPr>
        <w:spacing w:line="280" w:lineRule="exact"/>
        <w:contextualSpacing/>
        <w:rPr>
          <w:rFonts w:eastAsia="MS Mincho"/>
          <w:kern w:val="0"/>
          <w:lang w:val="en-US" w:eastAsia="nl-NL" w:bidi="nl-NL"/>
        </w:rPr>
      </w:pPr>
      <w:r>
        <w:t>Oudergesprekken</w:t>
      </w:r>
      <w:r w:rsidR="00D73CC8">
        <w:t xml:space="preserve"> en voortgangsgesprekken; </w:t>
      </w:r>
    </w:p>
    <w:p w14:paraId="007D1291" w14:textId="21CBDA00" w:rsidR="001B7B6B" w:rsidRDefault="007931AB">
      <w:pPr>
        <w:numPr>
          <w:ilvl w:val="0"/>
          <w:numId w:val="19"/>
        </w:numPr>
        <w:spacing w:line="280" w:lineRule="exact"/>
        <w:contextualSpacing/>
        <w:rPr>
          <w:rFonts w:eastAsia="MS Mincho"/>
          <w:kern w:val="0"/>
          <w:lang w:val="en-US" w:eastAsia="nl-NL" w:bidi="nl-NL"/>
        </w:rPr>
      </w:pPr>
      <w:r>
        <w:t>Samenwerking</w:t>
      </w:r>
      <w:r w:rsidR="00D73CC8">
        <w:t xml:space="preserve"> bij ondersteuningstrajecten; </w:t>
      </w:r>
    </w:p>
    <w:p w14:paraId="593DFE25" w14:textId="00D844CA" w:rsidR="001B7B6B" w:rsidRPr="008E1C00" w:rsidRDefault="007931AB">
      <w:pPr>
        <w:numPr>
          <w:ilvl w:val="0"/>
          <w:numId w:val="19"/>
        </w:numPr>
        <w:spacing w:line="280" w:lineRule="exact"/>
        <w:contextualSpacing/>
        <w:rPr>
          <w:rFonts w:eastAsia="MS Mincho"/>
          <w:kern w:val="0"/>
          <w:lang w:eastAsia="nl-NL" w:bidi="nl-NL"/>
        </w:rPr>
      </w:pPr>
      <w:r>
        <w:t>Het</w:t>
      </w:r>
      <w:r w:rsidR="00D73CC8">
        <w:t xml:space="preserve"> informeren en raadplegen van ouders bij schoolontwikkeling en beleid; </w:t>
      </w:r>
    </w:p>
    <w:p w14:paraId="3A4BB77F" w14:textId="69A410B7" w:rsidR="001B7B6B" w:rsidRPr="008E1C00" w:rsidRDefault="007931AB">
      <w:pPr>
        <w:numPr>
          <w:ilvl w:val="0"/>
          <w:numId w:val="19"/>
        </w:numPr>
        <w:spacing w:line="280" w:lineRule="exact"/>
        <w:contextualSpacing/>
        <w:rPr>
          <w:rFonts w:eastAsia="MS Mincho"/>
          <w:kern w:val="0"/>
          <w:lang w:eastAsia="nl-NL" w:bidi="nl-NL"/>
        </w:rPr>
      </w:pPr>
      <w:r>
        <w:t>Een</w:t>
      </w:r>
      <w:r w:rsidR="00D73CC8">
        <w:t xml:space="preserve"> actieve betrokkenheid van ouders binnen de school. </w:t>
      </w:r>
    </w:p>
    <w:p w14:paraId="05CB5137" w14:textId="77777777" w:rsidR="001B7B6B" w:rsidRPr="008E1C00" w:rsidRDefault="00D73CC8">
      <w:pPr>
        <w:spacing w:line="280" w:lineRule="exact"/>
        <w:rPr>
          <w:rFonts w:eastAsia="MS Mincho"/>
          <w:kern w:val="0"/>
          <w:lang w:eastAsia="nl-NL" w:bidi="nl-NL"/>
        </w:rPr>
      </w:pPr>
      <w:r>
        <w:t>Bij ondersteuningstrajecten werken wij al samen met ouders in de vorm van co-creatie, waarbij ouders actief meedenken over doelen, aanpak en ondersteuning van hun kind.</w:t>
      </w:r>
    </w:p>
    <w:p w14:paraId="63F768CB" w14:textId="77777777" w:rsidR="001B7B6B" w:rsidRPr="008E1C00" w:rsidRDefault="00D73CC8">
      <w:pPr>
        <w:spacing w:line="280" w:lineRule="exact"/>
      </w:pPr>
      <w:r w:rsidRPr="008E1C00">
        <w:t xml:space="preserve"> </w:t>
      </w:r>
      <w:r w:rsidRPr="008E1C00">
        <w:tab/>
      </w:r>
    </w:p>
    <w:p w14:paraId="257C2E55" w14:textId="77777777" w:rsidR="001B7B6B" w:rsidRPr="008E1C00" w:rsidRDefault="00D73CC8">
      <w:pPr>
        <w:pStyle w:val="Kop2"/>
        <w:spacing w:line="280" w:lineRule="exact"/>
      </w:pPr>
      <w:r>
        <w:t>Ontwikkelingsperspectiefplan (OPP)</w:t>
      </w:r>
      <w:r w:rsidRPr="008E1C00">
        <w:t xml:space="preserve"> </w:t>
      </w:r>
    </w:p>
    <w:p w14:paraId="280A2CA7" w14:textId="77777777" w:rsidR="001B7B6B" w:rsidRPr="008E1C00" w:rsidRDefault="00D73CC8">
      <w:pPr>
        <w:pStyle w:val="Kop3"/>
        <w:spacing w:line="280" w:lineRule="exact"/>
      </w:pPr>
      <w:r>
        <w:t>Vindt evaluatie en actualisatie van de ontwikkelingsperspectiefplannen OPP jaarlijks plaats?</w:t>
      </w:r>
    </w:p>
    <w:p w14:paraId="295FB7DE" w14:textId="427CF80E" w:rsidR="001B7B6B" w:rsidRPr="008E1C00" w:rsidRDefault="00D73CC8">
      <w:pPr>
        <w:spacing w:line="280" w:lineRule="exact"/>
      </w:pPr>
      <w:r>
        <w:t>Twee keer per jaar</w:t>
      </w:r>
      <w:r w:rsidR="003057D5">
        <w:t>.</w:t>
      </w:r>
    </w:p>
    <w:p w14:paraId="581D9823" w14:textId="77777777" w:rsidR="001B7B6B" w:rsidRPr="008E1C00" w:rsidRDefault="00D73CC8">
      <w:pPr>
        <w:spacing w:line="280" w:lineRule="exact"/>
      </w:pPr>
      <w:r w:rsidRPr="008E1C00">
        <w:t xml:space="preserve"> </w:t>
      </w:r>
      <w:r w:rsidRPr="008E1C00">
        <w:tab/>
      </w:r>
    </w:p>
    <w:p w14:paraId="0262646A" w14:textId="77777777" w:rsidR="001B7B6B" w:rsidRPr="008E1C00" w:rsidRDefault="00D73CC8">
      <w:pPr>
        <w:pStyle w:val="Kop3"/>
        <w:spacing w:line="280" w:lineRule="exact"/>
      </w:pPr>
      <w:r>
        <w:t>In welke mate is de leerling betrokken bij het opstellen van het OPP?</w:t>
      </w:r>
    </w:p>
    <w:p w14:paraId="13B2E6FD" w14:textId="77777777" w:rsidR="001B7B6B" w:rsidRDefault="00D73CC8">
      <w:pPr>
        <w:spacing w:line="280" w:lineRule="exact"/>
        <w:rPr>
          <w:lang w:val="en-US"/>
        </w:rPr>
      </w:pPr>
      <w:r>
        <w:t xml:space="preserve">Op OBS Theo Thijssen vinden wij het belangrijk dat leerlingen actief betrokken worden bij hun eigen ontwikkeling en leerproces. Wij gaan met leerlingen in gesprek over hun welbevinden, ontwikkeling en onderwijsbehoeften en nemen hun mening serieus. Op dit moment geven wij hier vorm aan door: </w:t>
      </w:r>
    </w:p>
    <w:p w14:paraId="51543F65" w14:textId="4DDC1671" w:rsidR="001B7B6B" w:rsidRPr="008E1C00" w:rsidRDefault="003057D5">
      <w:pPr>
        <w:numPr>
          <w:ilvl w:val="0"/>
          <w:numId w:val="20"/>
        </w:numPr>
        <w:spacing w:line="280" w:lineRule="exact"/>
        <w:contextualSpacing/>
        <w:rPr>
          <w:rFonts w:eastAsia="MS Mincho"/>
          <w:kern w:val="0"/>
          <w:lang w:eastAsia="nl-NL" w:bidi="nl-NL"/>
        </w:rPr>
      </w:pPr>
      <w:r>
        <w:t>Gesprekken</w:t>
      </w:r>
      <w:r w:rsidR="00D73CC8">
        <w:t xml:space="preserve"> met leerlingen over hun ontwikkeling; </w:t>
      </w:r>
    </w:p>
    <w:p w14:paraId="2810DB1D" w14:textId="6BE0C649" w:rsidR="001B7B6B" w:rsidRPr="008E1C00" w:rsidRDefault="003057D5">
      <w:pPr>
        <w:numPr>
          <w:ilvl w:val="0"/>
          <w:numId w:val="20"/>
        </w:numPr>
        <w:spacing w:line="280" w:lineRule="exact"/>
        <w:contextualSpacing/>
        <w:rPr>
          <w:rFonts w:eastAsia="MS Mincho"/>
          <w:kern w:val="0"/>
          <w:lang w:eastAsia="nl-NL" w:bidi="nl-NL"/>
        </w:rPr>
      </w:pPr>
      <w:r>
        <w:t>Het</w:t>
      </w:r>
      <w:r w:rsidR="00D73CC8">
        <w:t xml:space="preserve"> betrekken van leerlingen bij doelen en afspraken; </w:t>
      </w:r>
    </w:p>
    <w:p w14:paraId="29B29DB6" w14:textId="5F9FF6E7" w:rsidR="001B7B6B" w:rsidRPr="008E1C00" w:rsidRDefault="003057D5">
      <w:pPr>
        <w:numPr>
          <w:ilvl w:val="0"/>
          <w:numId w:val="20"/>
        </w:numPr>
        <w:spacing w:line="280" w:lineRule="exact"/>
        <w:contextualSpacing/>
        <w:rPr>
          <w:rFonts w:eastAsia="MS Mincho"/>
          <w:kern w:val="0"/>
          <w:lang w:eastAsia="nl-NL" w:bidi="nl-NL"/>
        </w:rPr>
      </w:pPr>
      <w:r>
        <w:t>Aandacht</w:t>
      </w:r>
      <w:r w:rsidR="00D73CC8">
        <w:t xml:space="preserve"> voor eigenaarschap en verantwoordelijkheid; </w:t>
      </w:r>
    </w:p>
    <w:p w14:paraId="44590F1B" w14:textId="3EEC1DC7" w:rsidR="001B7B6B" w:rsidRPr="008E1C00" w:rsidRDefault="003057D5">
      <w:pPr>
        <w:numPr>
          <w:ilvl w:val="0"/>
          <w:numId w:val="20"/>
        </w:numPr>
        <w:spacing w:line="280" w:lineRule="exact"/>
        <w:contextualSpacing/>
        <w:rPr>
          <w:rFonts w:eastAsia="MS Mincho"/>
          <w:kern w:val="0"/>
          <w:lang w:eastAsia="nl-NL" w:bidi="nl-NL"/>
        </w:rPr>
      </w:pPr>
      <w:r>
        <w:t>Ruimte</w:t>
      </w:r>
      <w:r w:rsidR="00D73CC8">
        <w:t xml:space="preserve"> voor inbreng tijdens lessen, projecten en activiteiten. </w:t>
      </w:r>
    </w:p>
    <w:p w14:paraId="27A55D4C" w14:textId="77777777" w:rsidR="001B7B6B" w:rsidRPr="008E1C00" w:rsidRDefault="00D73CC8">
      <w:pPr>
        <w:spacing w:line="280" w:lineRule="exact"/>
        <w:rPr>
          <w:rFonts w:eastAsia="MS Mincho"/>
          <w:kern w:val="0"/>
          <w:lang w:eastAsia="nl-NL" w:bidi="nl-NL"/>
        </w:rPr>
      </w:pPr>
      <w:r>
        <w:t xml:space="preserve">Wij zien het </w:t>
      </w:r>
      <w:proofErr w:type="spellStart"/>
      <w:r>
        <w:t>hoorrecht</w:t>
      </w:r>
      <w:proofErr w:type="spellEnd"/>
      <w:r>
        <w:t xml:space="preserve"> van leerlingen als een belangrijk onderdeel van passend en inclusief onderwijs. Daarom willen wij de komende periode een verdere ontwikkeling maken van het raadplegen van leerlingen naar meer co-creatie, waarbij leerlingen actiever meedenken over hun leerproces, ondersteuning en schoolontwikkeling. Deze ontwikkeling wordt de komende jaren verder uitgewerkt binnen onze kwaliteitszorg en schoolontwikkeling.</w:t>
      </w:r>
    </w:p>
    <w:p w14:paraId="0DF8E1F6" w14:textId="77777777" w:rsidR="001B7B6B" w:rsidRPr="008E1C00" w:rsidRDefault="00D73CC8">
      <w:pPr>
        <w:spacing w:line="280" w:lineRule="exact"/>
      </w:pPr>
      <w:r w:rsidRPr="008E1C00">
        <w:t xml:space="preserve"> </w:t>
      </w:r>
      <w:r w:rsidRPr="008E1C00">
        <w:tab/>
      </w:r>
    </w:p>
    <w:p w14:paraId="20015A6F" w14:textId="77777777" w:rsidR="001B7B6B" w:rsidRPr="008E1C00" w:rsidRDefault="00D73CC8">
      <w:pPr>
        <w:pStyle w:val="Kop3"/>
        <w:spacing w:line="280" w:lineRule="exact"/>
      </w:pPr>
      <w:r>
        <w:t>In welke mate zijn ouders en/of verzorgers betrokken bij het opstellen van het OPP?</w:t>
      </w:r>
    </w:p>
    <w:p w14:paraId="6EF71369" w14:textId="77777777" w:rsidR="001B7B6B" w:rsidRDefault="00D73CC8">
      <w:pPr>
        <w:spacing w:line="280" w:lineRule="exact"/>
        <w:rPr>
          <w:lang w:val="en-US"/>
        </w:rPr>
      </w:pPr>
      <w:r>
        <w:t xml:space="preserve">Op OBS Theo Thijssen vinden wij een goede samenwerking met ouders belangrijk. Ouders kennen hun kind het beste en zijn voor ons een belangrijke partner in de ontwikkeling van leerlingen. Daarom onderhouden wij korte lijnen en gaan wij regelmatig met ouders in gesprek over de ontwikkeling, het welbevinden en de onderwijsbehoeften van hun kind. Op dit moment geven wij hier vorm aan door: </w:t>
      </w:r>
    </w:p>
    <w:p w14:paraId="17B0A11A" w14:textId="2212D41E" w:rsidR="001B7B6B" w:rsidRDefault="003057D5">
      <w:pPr>
        <w:numPr>
          <w:ilvl w:val="0"/>
          <w:numId w:val="21"/>
        </w:numPr>
        <w:spacing w:line="280" w:lineRule="exact"/>
        <w:contextualSpacing/>
        <w:rPr>
          <w:rFonts w:eastAsia="MS Mincho"/>
          <w:kern w:val="0"/>
          <w:lang w:val="en-US" w:eastAsia="nl-NL" w:bidi="nl-NL"/>
        </w:rPr>
      </w:pPr>
      <w:r>
        <w:t>Oudergesprekken</w:t>
      </w:r>
      <w:r w:rsidR="00D73CC8">
        <w:t xml:space="preserve"> en voortgangsgesprekken; </w:t>
      </w:r>
    </w:p>
    <w:p w14:paraId="6E2122F5" w14:textId="54A7C94A" w:rsidR="001B7B6B" w:rsidRDefault="003057D5">
      <w:pPr>
        <w:numPr>
          <w:ilvl w:val="0"/>
          <w:numId w:val="21"/>
        </w:numPr>
        <w:spacing w:line="280" w:lineRule="exact"/>
        <w:contextualSpacing/>
        <w:rPr>
          <w:rFonts w:eastAsia="MS Mincho"/>
          <w:kern w:val="0"/>
          <w:lang w:val="en-US" w:eastAsia="nl-NL" w:bidi="nl-NL"/>
        </w:rPr>
      </w:pPr>
      <w:r>
        <w:t>Samenwerking</w:t>
      </w:r>
      <w:r w:rsidR="00D73CC8">
        <w:t xml:space="preserve"> bij ondersteuningstrajecten; </w:t>
      </w:r>
    </w:p>
    <w:p w14:paraId="0846F9E8" w14:textId="52C13C28" w:rsidR="001B7B6B" w:rsidRPr="008E1C00" w:rsidRDefault="003057D5">
      <w:pPr>
        <w:numPr>
          <w:ilvl w:val="0"/>
          <w:numId w:val="21"/>
        </w:numPr>
        <w:spacing w:line="280" w:lineRule="exact"/>
        <w:contextualSpacing/>
        <w:rPr>
          <w:rFonts w:eastAsia="MS Mincho"/>
          <w:kern w:val="0"/>
          <w:lang w:eastAsia="nl-NL" w:bidi="nl-NL"/>
        </w:rPr>
      </w:pPr>
      <w:r>
        <w:t>Het</w:t>
      </w:r>
      <w:r w:rsidR="00D73CC8">
        <w:t xml:space="preserve"> informeren en raadplegen van ouders bij schoolontwikkeling en beleid; </w:t>
      </w:r>
    </w:p>
    <w:p w14:paraId="25EDF826" w14:textId="260A2B09" w:rsidR="001B7B6B" w:rsidRPr="008E1C00" w:rsidRDefault="003057D5">
      <w:pPr>
        <w:numPr>
          <w:ilvl w:val="0"/>
          <w:numId w:val="21"/>
        </w:numPr>
        <w:spacing w:line="280" w:lineRule="exact"/>
        <w:contextualSpacing/>
        <w:rPr>
          <w:rFonts w:eastAsia="MS Mincho"/>
          <w:kern w:val="0"/>
          <w:lang w:eastAsia="nl-NL" w:bidi="nl-NL"/>
        </w:rPr>
      </w:pPr>
      <w:r>
        <w:t>Een</w:t>
      </w:r>
      <w:r w:rsidR="00D73CC8">
        <w:t xml:space="preserve"> actieve betrokkenheid van ouders binnen de school. </w:t>
      </w:r>
    </w:p>
    <w:p w14:paraId="35558C7E" w14:textId="77777777" w:rsidR="001B7B6B" w:rsidRPr="008E1C00" w:rsidRDefault="00D73CC8">
      <w:pPr>
        <w:spacing w:line="280" w:lineRule="exact"/>
        <w:rPr>
          <w:rFonts w:eastAsia="MS Mincho"/>
          <w:kern w:val="0"/>
          <w:lang w:eastAsia="nl-NL" w:bidi="nl-NL"/>
        </w:rPr>
      </w:pPr>
      <w:r>
        <w:t xml:space="preserve">Bij ondersteuningstrajecten werken wij al samen met ouders in de vorm van co-creatie, waarbij ouders actief meedenken over doelen, aanpak en ondersteuning van hun kind. </w:t>
      </w:r>
    </w:p>
    <w:p w14:paraId="2DFB8A94" w14:textId="77777777" w:rsidR="001B7B6B" w:rsidRPr="008E1C00" w:rsidRDefault="00D73CC8">
      <w:pPr>
        <w:spacing w:line="280" w:lineRule="exact"/>
      </w:pPr>
      <w:r w:rsidRPr="008E1C00">
        <w:t xml:space="preserve"> </w:t>
      </w:r>
      <w:r w:rsidRPr="008E1C00">
        <w:tab/>
      </w:r>
    </w:p>
    <w:p w14:paraId="26000A36" w14:textId="77777777" w:rsidR="001B7B6B" w:rsidRPr="008E1C00" w:rsidRDefault="00D73CC8">
      <w:pPr>
        <w:pStyle w:val="Kop3"/>
        <w:spacing w:line="280" w:lineRule="exact"/>
      </w:pPr>
      <w:r>
        <w:t xml:space="preserve">Hoe wordt er gemeten of bijgehouden of doelen uit de </w:t>
      </w:r>
      <w:proofErr w:type="spellStart"/>
      <w:r>
        <w:t>OPP’s</w:t>
      </w:r>
      <w:proofErr w:type="spellEnd"/>
      <w:r>
        <w:t xml:space="preserve"> ook worden gerealiseerd?</w:t>
      </w:r>
    </w:p>
    <w:p w14:paraId="6A94872A" w14:textId="77777777" w:rsidR="001B7B6B" w:rsidRPr="008E1C00" w:rsidRDefault="00D73CC8">
      <w:pPr>
        <w:spacing w:line="280" w:lineRule="exact"/>
      </w:pPr>
      <w:r>
        <w:t>Doormiddel van evaluatie en bijstelling van de gestelde doelen. </w:t>
      </w:r>
    </w:p>
    <w:p w14:paraId="5F125662" w14:textId="77777777" w:rsidR="001B7B6B" w:rsidRPr="008E1C00" w:rsidRDefault="00D73CC8">
      <w:pPr>
        <w:spacing w:line="280" w:lineRule="exact"/>
      </w:pPr>
      <w:r w:rsidRPr="008E1C00">
        <w:t xml:space="preserve"> </w:t>
      </w:r>
      <w:r w:rsidRPr="008E1C00">
        <w:tab/>
      </w:r>
    </w:p>
    <w:p w14:paraId="5D88DEAB" w14:textId="77777777" w:rsidR="001B7B6B" w:rsidRPr="008E1C00" w:rsidRDefault="00D73CC8">
      <w:pPr>
        <w:pStyle w:val="Kop1"/>
        <w:spacing w:line="280" w:lineRule="exact"/>
      </w:pPr>
      <w:r w:rsidRPr="008E1C00">
        <w:br w:type="page"/>
      </w:r>
    </w:p>
    <w:p w14:paraId="66D323A1" w14:textId="77777777" w:rsidR="001B7B6B" w:rsidRDefault="00D73CC8">
      <w:pPr>
        <w:pStyle w:val="Kop1"/>
        <w:spacing w:line="280" w:lineRule="exact"/>
        <w:rPr>
          <w:lang w:val="en-US"/>
        </w:rPr>
      </w:pPr>
      <w:r>
        <w:lastRenderedPageBreak/>
        <w:t>Basis- en extra ondersteuning</w:t>
      </w:r>
    </w:p>
    <w:p w14:paraId="4D0ACBB4" w14:textId="77777777" w:rsidR="001B7B6B" w:rsidRDefault="001B7B6B">
      <w:pPr>
        <w:spacing w:line="280" w:lineRule="exact"/>
        <w:rPr>
          <w:lang w:val="en-US"/>
        </w:rPr>
      </w:pPr>
    </w:p>
    <w:p w14:paraId="323587AA" w14:textId="77777777" w:rsidR="001B7B6B" w:rsidRDefault="00D73CC8">
      <w:pPr>
        <w:pStyle w:val="Kop2"/>
        <w:spacing w:line="280" w:lineRule="exact"/>
        <w:rPr>
          <w:lang w:val="en-US"/>
        </w:rPr>
      </w:pPr>
      <w:r>
        <w:t>Samenvatting</w:t>
      </w:r>
      <w:r>
        <w:rPr>
          <w:lang w:val="en-US"/>
        </w:rPr>
        <w:t xml:space="preserve"> </w:t>
      </w:r>
    </w:p>
    <w:p w14:paraId="4AA26557" w14:textId="77777777" w:rsidR="001B7B6B" w:rsidRDefault="001B7B6B">
      <w:pPr>
        <w:keepLines/>
        <w:rPr>
          <w:sz w:val="8"/>
          <w:szCs w:val="8"/>
          <w:lang w:val="en-US"/>
        </w:rPr>
      </w:pPr>
    </w:p>
    <w:tbl>
      <w:tblPr>
        <w:tblStyle w:val="Tabelraster"/>
        <w:tblW w:w="5000" w:type="pct"/>
        <w:tblLook w:val="04A0" w:firstRow="1" w:lastRow="0" w:firstColumn="1" w:lastColumn="0" w:noHBand="0" w:noVBand="1"/>
      </w:tblPr>
      <w:tblGrid>
        <w:gridCol w:w="3587"/>
        <w:gridCol w:w="1808"/>
        <w:gridCol w:w="1808"/>
        <w:gridCol w:w="1839"/>
      </w:tblGrid>
      <w:tr w:rsidR="001B7B6B" w14:paraId="4C176A4E"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tcBorders>
            <w:shd w:val="clear" w:color="auto" w:fill="1B6092"/>
          </w:tcPr>
          <w:p w14:paraId="5316999D" w14:textId="77777777" w:rsidR="001B7B6B" w:rsidRDefault="00D73CC8">
            <w:pPr>
              <w:keepLines/>
              <w:spacing w:line="280" w:lineRule="exact"/>
              <w:rPr>
                <w:b/>
                <w:bCs/>
                <w:color w:val="FFFFFF" w:themeColor="background1"/>
              </w:rPr>
            </w:pPr>
            <w:r>
              <w:rPr>
                <w:b/>
                <w:bCs/>
                <w:color w:val="FFFFFF" w:themeColor="background1"/>
                <w:sz w:val="24"/>
                <w:szCs w:val="24"/>
              </w:rPr>
              <w:t>Basis ondersteuning</w:t>
            </w:r>
          </w:p>
        </w:tc>
        <w:tc>
          <w:tcPr>
            <w:tcW w:w="1000" w:type="pct"/>
            <w:tcBorders>
              <w:top w:val="single" w:sz="12" w:space="0" w:color="D1D1D1" w:themeColor="background2" w:themeShade="E6"/>
              <w:left w:val="nil"/>
              <w:bottom w:val="single" w:sz="12" w:space="0" w:color="D1D1D1" w:themeColor="background2" w:themeShade="E6"/>
              <w:right w:val="nil"/>
            </w:tcBorders>
            <w:shd w:val="clear" w:color="auto" w:fill="1B6092"/>
          </w:tcPr>
          <w:p w14:paraId="2510022A" w14:textId="77777777" w:rsidR="001B7B6B" w:rsidRDefault="001B7B6B">
            <w:pPr>
              <w:keepLines/>
              <w:spacing w:line="280" w:lineRule="exact"/>
              <w:rPr>
                <w:b/>
                <w:bCs/>
                <w:color w:val="FFFFFF" w:themeColor="background1"/>
              </w:rPr>
            </w:pPr>
          </w:p>
        </w:tc>
        <w:tc>
          <w:tcPr>
            <w:tcW w:w="1000" w:type="pct"/>
            <w:tcBorders>
              <w:top w:val="single" w:sz="12" w:space="0" w:color="D1D1D1" w:themeColor="background2" w:themeShade="E6"/>
              <w:left w:val="nil"/>
              <w:bottom w:val="single" w:sz="12" w:space="0" w:color="D1D1D1" w:themeColor="background2" w:themeShade="E6"/>
              <w:right w:val="nil"/>
            </w:tcBorders>
            <w:shd w:val="clear" w:color="auto" w:fill="1B6092"/>
          </w:tcPr>
          <w:p w14:paraId="722FCED6" w14:textId="77777777" w:rsidR="001B7B6B" w:rsidRDefault="001B7B6B">
            <w:pPr>
              <w:keepLines/>
              <w:spacing w:line="280" w:lineRule="exact"/>
              <w:rPr>
                <w:b/>
                <w:bCs/>
                <w:color w:val="FFFFFF" w:themeColor="background1"/>
              </w:rPr>
            </w:pPr>
          </w:p>
        </w:tc>
        <w:tc>
          <w:tcPr>
            <w:tcW w:w="1017" w:type="pct"/>
            <w:tcBorders>
              <w:top w:val="single" w:sz="12" w:space="0" w:color="D1D1D1" w:themeColor="background2" w:themeShade="E6"/>
              <w:left w:val="nil"/>
              <w:bottom w:val="single" w:sz="12" w:space="0" w:color="D1D1D1" w:themeColor="background2" w:themeShade="E6"/>
              <w:right w:val="single" w:sz="12" w:space="0" w:color="D1D1D1" w:themeColor="background2" w:themeShade="E6"/>
            </w:tcBorders>
            <w:shd w:val="clear" w:color="auto" w:fill="1B6092"/>
          </w:tcPr>
          <w:p w14:paraId="2F1ECFD2" w14:textId="77777777" w:rsidR="001B7B6B" w:rsidRDefault="001B7B6B">
            <w:pPr>
              <w:keepLines/>
              <w:spacing w:line="280" w:lineRule="exact"/>
              <w:rPr>
                <w:b/>
                <w:bCs/>
                <w:color w:val="FFFFFF" w:themeColor="background1"/>
              </w:rPr>
            </w:pPr>
          </w:p>
        </w:tc>
      </w:tr>
      <w:tr w:rsidR="001B7B6B" w14:paraId="3352E00D"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395602F6" w14:textId="77777777" w:rsidR="001B7B6B" w:rsidRDefault="00D73CC8">
            <w:pPr>
              <w:keepLines/>
              <w:spacing w:line="280" w:lineRule="exact"/>
              <w:rPr>
                <w:b/>
                <w:bCs/>
                <w:color w:val="FFFFFF" w:themeColor="background1"/>
              </w:rPr>
            </w:pPr>
            <w:r>
              <w:rPr>
                <w:b/>
                <w:bCs/>
                <w:color w:val="FFFFFF" w:themeColor="background1"/>
              </w:rPr>
              <w:t>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33BC5BED" w14:textId="77777777" w:rsidR="001B7B6B" w:rsidRDefault="00D73CC8">
            <w:pPr>
              <w:keepLines/>
              <w:spacing w:line="280" w:lineRule="exact"/>
              <w:rPr>
                <w:b/>
                <w:bCs/>
                <w:color w:val="FFFFFF" w:themeColor="background1"/>
              </w:rPr>
            </w:pPr>
            <w:r>
              <w:rPr>
                <w:b/>
                <w:bCs/>
                <w:color w:val="FFFFFF" w:themeColor="background1"/>
              </w:rPr>
              <w:t>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C1F74A7" w14:textId="77777777" w:rsidR="001B7B6B" w:rsidRDefault="00D73CC8">
            <w:pPr>
              <w:keepLines/>
              <w:spacing w:line="280" w:lineRule="exact"/>
              <w:rPr>
                <w:b/>
                <w:bCs/>
                <w:color w:val="FFFFFF" w:themeColor="background1"/>
              </w:rPr>
            </w:pPr>
            <w:r>
              <w:rPr>
                <w:b/>
                <w:bCs/>
                <w:color w:val="FFFFFF" w:themeColor="background1"/>
              </w:rPr>
              <w:t>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3DCB178A" w14:textId="77777777" w:rsidR="001B7B6B" w:rsidRDefault="00D73CC8">
            <w:pPr>
              <w:keepLines/>
              <w:spacing w:line="280" w:lineRule="exact"/>
              <w:rPr>
                <w:b/>
                <w:bCs/>
                <w:color w:val="FFFFFF" w:themeColor="background1"/>
              </w:rPr>
            </w:pPr>
            <w:r>
              <w:rPr>
                <w:b/>
                <w:bCs/>
                <w:color w:val="FFFFFF" w:themeColor="background1"/>
              </w:rPr>
              <w:t>Aanbod</w:t>
            </w:r>
          </w:p>
        </w:tc>
      </w:tr>
      <w:tr w:rsidR="001B7B6B" w14:paraId="3670C02D"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0D6A212D" w14:textId="77777777" w:rsidR="001B7B6B" w:rsidRDefault="00D73CC8">
            <w:pPr>
              <w:keepLines/>
              <w:spacing w:line="280" w:lineRule="exact"/>
            </w:pPr>
            <w:r>
              <w:t>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B8775A4"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6B8FA8E" w14:textId="77777777" w:rsidR="001B7B6B" w:rsidRDefault="00D73CC8">
            <w:pPr>
              <w:keepLines/>
              <w:spacing w:line="280" w:lineRule="exact"/>
            </w:pPr>
            <w:r>
              <w:t>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1170FB98" w14:textId="77777777" w:rsidR="001B7B6B" w:rsidRDefault="00D73CC8">
            <w:pPr>
              <w:keepLines/>
              <w:spacing w:line="280" w:lineRule="exact"/>
            </w:pPr>
            <w:r>
              <w:t>Individueel aanbod binnen de klas</w:t>
            </w:r>
          </w:p>
        </w:tc>
      </w:tr>
      <w:tr w:rsidR="001B7B6B" w14:paraId="611A2ECD"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1E893C8A" w14:textId="77777777" w:rsidR="001B7B6B" w:rsidRDefault="00D73CC8">
            <w:pPr>
              <w:keepLines/>
              <w:spacing w:line="280" w:lineRule="exact"/>
            </w:pPr>
            <w:r>
              <w:t>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11E44AD5" w14:textId="77777777" w:rsidR="001B7B6B" w:rsidRDefault="00D73CC8">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7E1798E7" w14:textId="77777777" w:rsidR="001B7B6B" w:rsidRDefault="00D73CC8">
            <w:pPr>
              <w:keepLines/>
              <w:spacing w:line="280" w:lineRule="exact"/>
            </w:pPr>
            <w:r>
              <w:t>In de school zonder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6A51D9B7" w14:textId="77777777" w:rsidR="001B7B6B" w:rsidRDefault="00D73CC8">
            <w:pPr>
              <w:keepLines/>
              <w:spacing w:line="280" w:lineRule="exact"/>
            </w:pPr>
            <w:r>
              <w:t>Individueel aanbod binnen de klas</w:t>
            </w:r>
          </w:p>
        </w:tc>
      </w:tr>
      <w:tr w:rsidR="001B7B6B" w14:paraId="5A2F6B98"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448248D6" w14:textId="77777777" w:rsidR="001B7B6B" w:rsidRDefault="00D73CC8">
            <w:pPr>
              <w:keepLines/>
              <w:spacing w:line="280" w:lineRule="exact"/>
            </w:pPr>
            <w:r>
              <w:t>Spraak- en taalontwikkeling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53115D4"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71F48EB" w14:textId="77777777" w:rsidR="001B7B6B" w:rsidRDefault="00D73CC8">
            <w:pPr>
              <w:keepLines/>
              <w:spacing w:line="280" w:lineRule="exact"/>
            </w:pPr>
            <w:r>
              <w:t>In de school zonder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663D5694" w14:textId="77777777" w:rsidR="001B7B6B" w:rsidRDefault="00D73CC8">
            <w:pPr>
              <w:keepLines/>
              <w:spacing w:line="280" w:lineRule="exact"/>
            </w:pPr>
            <w:r>
              <w:t>Individueel aanbod binnen de school</w:t>
            </w:r>
          </w:p>
        </w:tc>
      </w:tr>
      <w:tr w:rsidR="001B7B6B" w14:paraId="1F1DBB12"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683F7B69" w14:textId="77777777" w:rsidR="001B7B6B" w:rsidRDefault="00D73CC8">
            <w:pPr>
              <w:keepLines/>
              <w:spacing w:line="280" w:lineRule="exact"/>
            </w:pPr>
            <w:r>
              <w:t>Cognitieve ontwikkeling, minder- en laagbegaafdheid en moeilijk lerend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666E5923"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25E866E" w14:textId="77777777" w:rsidR="001B7B6B" w:rsidRDefault="00D73CC8">
            <w:pPr>
              <w:keepLines/>
              <w:spacing w:line="280" w:lineRule="exact"/>
            </w:pPr>
            <w:r>
              <w:t>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6F580752" w14:textId="77777777" w:rsidR="001B7B6B" w:rsidRDefault="00D73CC8">
            <w:pPr>
              <w:keepLines/>
              <w:spacing w:line="280" w:lineRule="exact"/>
            </w:pPr>
            <w:r>
              <w:t>Individueel aanbod binnen de school</w:t>
            </w:r>
          </w:p>
        </w:tc>
      </w:tr>
      <w:tr w:rsidR="001B7B6B" w14:paraId="037315E6"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29E52C4" w14:textId="77777777" w:rsidR="001B7B6B" w:rsidRDefault="00D73CC8">
            <w:pPr>
              <w:keepLines/>
              <w:spacing w:line="280" w:lineRule="exact"/>
            </w:pPr>
            <w:r>
              <w:t>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1EDA1002"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2EA4D84C" w14:textId="77777777" w:rsidR="001B7B6B" w:rsidRDefault="00D73CC8">
            <w:pPr>
              <w:keepLines/>
              <w:spacing w:line="280" w:lineRule="exact"/>
            </w:pPr>
            <w:r>
              <w:t>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050A9E99" w14:textId="77777777" w:rsidR="001B7B6B" w:rsidRDefault="00D73CC8">
            <w:pPr>
              <w:keepLines/>
              <w:spacing w:line="280" w:lineRule="exact"/>
            </w:pPr>
            <w:r>
              <w:t>Groepsaanbod binnen de school</w:t>
            </w:r>
          </w:p>
        </w:tc>
      </w:tr>
      <w:tr w:rsidR="001B7B6B" w14:paraId="1098AB43"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711BC283" w14:textId="77777777" w:rsidR="001B7B6B" w:rsidRDefault="00D73CC8">
            <w:pPr>
              <w:keepLines/>
              <w:spacing w:line="280" w:lineRule="exact"/>
            </w:pPr>
            <w:r>
              <w:t>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1021100" w14:textId="77777777" w:rsidR="001B7B6B" w:rsidRDefault="00D73CC8">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7531F1D" w14:textId="77777777" w:rsidR="001B7B6B" w:rsidRDefault="00D73CC8">
            <w:pPr>
              <w:keepLines/>
              <w:spacing w:line="280" w:lineRule="exact"/>
            </w:pPr>
            <w:r>
              <w:t>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2ADD8DE1" w14:textId="77777777" w:rsidR="001B7B6B" w:rsidRDefault="00D73CC8">
            <w:pPr>
              <w:keepLines/>
              <w:spacing w:line="280" w:lineRule="exact"/>
            </w:pPr>
            <w:r>
              <w:t>Individueel aanbod binnen de klas</w:t>
            </w:r>
          </w:p>
        </w:tc>
      </w:tr>
      <w:tr w:rsidR="001B7B6B" w14:paraId="7D32F120"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4BEED77F" w14:textId="77777777" w:rsidR="001B7B6B" w:rsidRDefault="00D73CC8">
            <w:pPr>
              <w:keepLines/>
              <w:spacing w:line="280" w:lineRule="exact"/>
            </w:pPr>
            <w:r>
              <w:t>Fysieke ontwikkeling en belastbaarheid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24CDF8C8"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0CCDDBBD" w14:textId="77777777" w:rsidR="001B7B6B" w:rsidRDefault="00D73CC8">
            <w:pPr>
              <w:keepLines/>
              <w:spacing w:line="280" w:lineRule="exact"/>
            </w:pPr>
            <w:r>
              <w:t>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739549" w14:textId="77777777" w:rsidR="001B7B6B" w:rsidRDefault="00D73CC8">
            <w:pPr>
              <w:keepLines/>
              <w:spacing w:line="280" w:lineRule="exact"/>
            </w:pPr>
            <w:r>
              <w:t>Individueel aanbod binnen de klas</w:t>
            </w:r>
          </w:p>
        </w:tc>
      </w:tr>
      <w:tr w:rsidR="001B7B6B" w14:paraId="48EDD92D" w14:textId="77777777">
        <w:trPr>
          <w:trHeight w:hRule="exact" w:val="20"/>
        </w:trPr>
        <w:tc>
          <w:tcPr>
            <w:tcW w:w="0" w:type="auto"/>
            <w:tcBorders>
              <w:top w:val="single" w:sz="12" w:space="0" w:color="D1D1D1" w:themeColor="background2" w:themeShade="E6"/>
              <w:left w:val="nil"/>
              <w:bottom w:val="nil"/>
              <w:right w:val="nil"/>
            </w:tcBorders>
          </w:tcPr>
          <w:p w14:paraId="26595023" w14:textId="77777777" w:rsidR="001B7B6B" w:rsidRDefault="001B7B6B">
            <w:pPr>
              <w:keepLines/>
              <w:spacing w:line="280" w:lineRule="exact"/>
              <w:rPr>
                <w:sz w:val="2"/>
                <w:szCs w:val="2"/>
              </w:rPr>
            </w:pPr>
          </w:p>
        </w:tc>
        <w:tc>
          <w:tcPr>
            <w:tcW w:w="1000" w:type="pct"/>
            <w:tcBorders>
              <w:top w:val="single" w:sz="12" w:space="0" w:color="D1D1D1" w:themeColor="background2" w:themeShade="E6"/>
              <w:left w:val="nil"/>
              <w:bottom w:val="nil"/>
              <w:right w:val="nil"/>
            </w:tcBorders>
          </w:tcPr>
          <w:p w14:paraId="4B641DC4" w14:textId="77777777" w:rsidR="001B7B6B" w:rsidRDefault="001B7B6B">
            <w:pPr>
              <w:keepLines/>
              <w:spacing w:line="280" w:lineRule="exact"/>
              <w:rPr>
                <w:sz w:val="2"/>
                <w:szCs w:val="2"/>
              </w:rPr>
            </w:pPr>
          </w:p>
        </w:tc>
        <w:tc>
          <w:tcPr>
            <w:tcW w:w="1000" w:type="pct"/>
            <w:tcBorders>
              <w:top w:val="single" w:sz="12" w:space="0" w:color="D1D1D1" w:themeColor="background2" w:themeShade="E6"/>
              <w:left w:val="nil"/>
              <w:bottom w:val="nil"/>
              <w:right w:val="nil"/>
            </w:tcBorders>
          </w:tcPr>
          <w:p w14:paraId="5AD6B3E1" w14:textId="77777777" w:rsidR="001B7B6B" w:rsidRDefault="001B7B6B">
            <w:pPr>
              <w:keepLines/>
              <w:spacing w:line="280" w:lineRule="exact"/>
              <w:rPr>
                <w:sz w:val="2"/>
                <w:szCs w:val="2"/>
              </w:rPr>
            </w:pPr>
          </w:p>
        </w:tc>
        <w:tc>
          <w:tcPr>
            <w:tcW w:w="1017" w:type="pct"/>
            <w:tcBorders>
              <w:top w:val="single" w:sz="12" w:space="0" w:color="D1D1D1" w:themeColor="background2" w:themeShade="E6"/>
              <w:left w:val="nil"/>
              <w:bottom w:val="nil"/>
              <w:right w:val="nil"/>
            </w:tcBorders>
          </w:tcPr>
          <w:p w14:paraId="79BFAA1B" w14:textId="77777777" w:rsidR="001B7B6B" w:rsidRDefault="001B7B6B">
            <w:pPr>
              <w:keepLines/>
              <w:spacing w:line="280" w:lineRule="exact"/>
              <w:rPr>
                <w:sz w:val="2"/>
                <w:szCs w:val="2"/>
              </w:rPr>
            </w:pPr>
          </w:p>
        </w:tc>
      </w:tr>
    </w:tbl>
    <w:p w14:paraId="67B1677D" w14:textId="77777777" w:rsidR="001B7B6B" w:rsidRDefault="00D73CC8">
      <w:pPr>
        <w:keepLines/>
        <w:spacing w:line="280" w:lineRule="exact"/>
      </w:pPr>
      <w:r>
        <w:t xml:space="preserve"> </w:t>
      </w:r>
      <w:r w:rsidRPr="008E1C00">
        <w:tab/>
      </w:r>
    </w:p>
    <w:p w14:paraId="1BDC25F1" w14:textId="77777777" w:rsidR="001B7B6B" w:rsidRPr="008E1C00" w:rsidRDefault="001B7B6B">
      <w:pPr>
        <w:keepLines/>
        <w:rPr>
          <w:sz w:val="8"/>
          <w:szCs w:val="8"/>
        </w:rPr>
      </w:pPr>
      <w:bookmarkStart w:id="0" w:name="_Hlk202798284"/>
    </w:p>
    <w:tbl>
      <w:tblPr>
        <w:tblStyle w:val="Tabelraster"/>
        <w:tblW w:w="5000" w:type="pct"/>
        <w:tblLook w:val="04A0" w:firstRow="1" w:lastRow="0" w:firstColumn="1" w:lastColumn="0" w:noHBand="0" w:noVBand="1"/>
      </w:tblPr>
      <w:tblGrid>
        <w:gridCol w:w="3587"/>
        <w:gridCol w:w="1808"/>
        <w:gridCol w:w="1808"/>
        <w:gridCol w:w="1839"/>
      </w:tblGrid>
      <w:tr w:rsidR="001B7B6B" w14:paraId="64A4A658"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tcBorders>
            <w:shd w:val="clear" w:color="auto" w:fill="1B6092"/>
          </w:tcPr>
          <w:p w14:paraId="67A847DE" w14:textId="77777777" w:rsidR="001B7B6B" w:rsidRDefault="00D73CC8">
            <w:pPr>
              <w:keepLines/>
              <w:spacing w:line="280" w:lineRule="exact"/>
              <w:rPr>
                <w:b/>
                <w:bCs/>
                <w:color w:val="FFFFFF" w:themeColor="background1"/>
              </w:rPr>
            </w:pPr>
            <w:r>
              <w:rPr>
                <w:b/>
                <w:bCs/>
                <w:color w:val="FFFFFF" w:themeColor="background1"/>
                <w:sz w:val="24"/>
                <w:szCs w:val="24"/>
              </w:rPr>
              <w:t>Extra ondersteuning</w:t>
            </w:r>
          </w:p>
        </w:tc>
        <w:tc>
          <w:tcPr>
            <w:tcW w:w="1000" w:type="pct"/>
            <w:tcBorders>
              <w:top w:val="single" w:sz="12" w:space="0" w:color="D1D1D1" w:themeColor="background2" w:themeShade="E6"/>
              <w:left w:val="nil"/>
              <w:bottom w:val="single" w:sz="12" w:space="0" w:color="D1D1D1" w:themeColor="background2" w:themeShade="E6"/>
              <w:right w:val="nil"/>
            </w:tcBorders>
            <w:shd w:val="clear" w:color="auto" w:fill="1B6092"/>
          </w:tcPr>
          <w:p w14:paraId="3DDA0E21" w14:textId="77777777" w:rsidR="001B7B6B" w:rsidRDefault="001B7B6B">
            <w:pPr>
              <w:keepLines/>
              <w:spacing w:line="280" w:lineRule="exact"/>
              <w:rPr>
                <w:b/>
                <w:bCs/>
                <w:color w:val="FFFFFF" w:themeColor="background1"/>
              </w:rPr>
            </w:pPr>
          </w:p>
        </w:tc>
        <w:tc>
          <w:tcPr>
            <w:tcW w:w="1000" w:type="pct"/>
            <w:tcBorders>
              <w:top w:val="single" w:sz="12" w:space="0" w:color="D1D1D1" w:themeColor="background2" w:themeShade="E6"/>
              <w:left w:val="nil"/>
              <w:bottom w:val="single" w:sz="12" w:space="0" w:color="D1D1D1" w:themeColor="background2" w:themeShade="E6"/>
              <w:right w:val="nil"/>
            </w:tcBorders>
            <w:shd w:val="clear" w:color="auto" w:fill="1B6092"/>
          </w:tcPr>
          <w:p w14:paraId="715CD2D7" w14:textId="77777777" w:rsidR="001B7B6B" w:rsidRDefault="001B7B6B">
            <w:pPr>
              <w:keepLines/>
              <w:spacing w:line="280" w:lineRule="exact"/>
              <w:rPr>
                <w:b/>
                <w:bCs/>
                <w:color w:val="FFFFFF" w:themeColor="background1"/>
              </w:rPr>
            </w:pPr>
          </w:p>
        </w:tc>
        <w:tc>
          <w:tcPr>
            <w:tcW w:w="1017" w:type="pct"/>
            <w:tcBorders>
              <w:top w:val="single" w:sz="12" w:space="0" w:color="D1D1D1" w:themeColor="background2" w:themeShade="E6"/>
              <w:left w:val="nil"/>
              <w:bottom w:val="single" w:sz="12" w:space="0" w:color="D1D1D1" w:themeColor="background2" w:themeShade="E6"/>
              <w:right w:val="single" w:sz="12" w:space="0" w:color="D1D1D1" w:themeColor="background2" w:themeShade="E6"/>
            </w:tcBorders>
            <w:shd w:val="clear" w:color="auto" w:fill="1B6092"/>
          </w:tcPr>
          <w:p w14:paraId="11116D8E" w14:textId="77777777" w:rsidR="001B7B6B" w:rsidRDefault="001B7B6B">
            <w:pPr>
              <w:keepLines/>
              <w:spacing w:line="280" w:lineRule="exact"/>
              <w:rPr>
                <w:b/>
                <w:bCs/>
                <w:color w:val="FFFFFF" w:themeColor="background1"/>
              </w:rPr>
            </w:pPr>
          </w:p>
        </w:tc>
      </w:tr>
      <w:tr w:rsidR="001B7B6B" w14:paraId="1ACC8CFE"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1B8E5BEE" w14:textId="77777777" w:rsidR="001B7B6B" w:rsidRDefault="00D73CC8">
            <w:pPr>
              <w:keepLines/>
              <w:spacing w:line="280" w:lineRule="exact"/>
              <w:rPr>
                <w:b/>
                <w:bCs/>
                <w:color w:val="FFFFFF" w:themeColor="background1"/>
              </w:rPr>
            </w:pPr>
            <w:r>
              <w:rPr>
                <w:b/>
                <w:bCs/>
                <w:color w:val="FFFFFF" w:themeColor="background1"/>
              </w:rPr>
              <w:t>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3F698AC2" w14:textId="77777777" w:rsidR="001B7B6B" w:rsidRDefault="00D73CC8">
            <w:pPr>
              <w:keepLines/>
              <w:spacing w:line="280" w:lineRule="exact"/>
              <w:rPr>
                <w:b/>
                <w:bCs/>
                <w:color w:val="FFFFFF" w:themeColor="background1"/>
              </w:rPr>
            </w:pPr>
            <w:r>
              <w:rPr>
                <w:b/>
                <w:bCs/>
                <w:color w:val="FFFFFF" w:themeColor="background1"/>
              </w:rPr>
              <w:t>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4EFD1163" w14:textId="77777777" w:rsidR="001B7B6B" w:rsidRDefault="00D73CC8">
            <w:pPr>
              <w:keepLines/>
              <w:spacing w:line="280" w:lineRule="exact"/>
              <w:rPr>
                <w:b/>
                <w:bCs/>
                <w:color w:val="FFFFFF" w:themeColor="background1"/>
              </w:rPr>
            </w:pPr>
            <w:r>
              <w:rPr>
                <w:b/>
                <w:bCs/>
                <w:color w:val="FFFFFF" w:themeColor="background1"/>
              </w:rPr>
              <w:t>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D90E5CB" w14:textId="77777777" w:rsidR="001B7B6B" w:rsidRDefault="00D73CC8">
            <w:pPr>
              <w:keepLines/>
              <w:spacing w:line="280" w:lineRule="exact"/>
              <w:rPr>
                <w:b/>
                <w:bCs/>
                <w:color w:val="FFFFFF" w:themeColor="background1"/>
              </w:rPr>
            </w:pPr>
            <w:r>
              <w:rPr>
                <w:b/>
                <w:bCs/>
                <w:color w:val="FFFFFF" w:themeColor="background1"/>
              </w:rPr>
              <w:t>Aanbod</w:t>
            </w:r>
          </w:p>
        </w:tc>
      </w:tr>
      <w:tr w:rsidR="001B7B6B" w14:paraId="13200AE7"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449A37F" w14:textId="77777777" w:rsidR="001B7B6B" w:rsidRDefault="00D73CC8">
            <w:pPr>
              <w:keepLines/>
              <w:spacing w:line="280" w:lineRule="exact"/>
            </w:pPr>
            <w:r>
              <w:t>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081213F6"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8946928" w14:textId="77777777" w:rsidR="001B7B6B" w:rsidRDefault="00D73CC8">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093047D" w14:textId="77777777" w:rsidR="001B7B6B" w:rsidRDefault="00D73CC8">
            <w:pPr>
              <w:keepLines/>
              <w:spacing w:line="280" w:lineRule="exact"/>
            </w:pPr>
            <w:r>
              <w:t>Individueel aanbod binnen de klas</w:t>
            </w:r>
          </w:p>
        </w:tc>
      </w:tr>
      <w:tr w:rsidR="001B7B6B" w14:paraId="5B194532"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4F4EEB13" w14:textId="77777777" w:rsidR="001B7B6B" w:rsidRDefault="00D73CC8">
            <w:pPr>
              <w:keepLines/>
              <w:spacing w:line="280" w:lineRule="exact"/>
            </w:pPr>
            <w:r>
              <w:t>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219D29B8" w14:textId="77777777" w:rsidR="001B7B6B" w:rsidRDefault="00D73CC8">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25564E50" w14:textId="77777777" w:rsidR="001B7B6B" w:rsidRDefault="00D73CC8">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7B071E10" w14:textId="77777777" w:rsidR="001B7B6B" w:rsidRDefault="00D73CC8">
            <w:pPr>
              <w:keepLines/>
              <w:spacing w:line="280" w:lineRule="exact"/>
            </w:pPr>
            <w:r>
              <w:t>Individueel aanbod binnen de klas</w:t>
            </w:r>
          </w:p>
        </w:tc>
      </w:tr>
      <w:tr w:rsidR="001B7B6B" w14:paraId="16855001"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738072E4" w14:textId="77777777" w:rsidR="001B7B6B" w:rsidRDefault="00D73CC8">
            <w:pPr>
              <w:keepLines/>
              <w:spacing w:line="280" w:lineRule="exact"/>
            </w:pPr>
            <w:r>
              <w:t>Spraak- en taalontwikkeling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21C48BF7"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0C3A5561" w14:textId="77777777" w:rsidR="001B7B6B" w:rsidRDefault="00D73CC8">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4EA2B21" w14:textId="77777777" w:rsidR="001B7B6B" w:rsidRDefault="00D73CC8">
            <w:pPr>
              <w:keepLines/>
              <w:spacing w:line="280" w:lineRule="exact"/>
            </w:pPr>
            <w:r>
              <w:t>Individueel aanbod binnen de school</w:t>
            </w:r>
          </w:p>
        </w:tc>
      </w:tr>
      <w:tr w:rsidR="001B7B6B" w14:paraId="6269FAC3"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135B06FD" w14:textId="77777777" w:rsidR="001B7B6B" w:rsidRDefault="00D73CC8">
            <w:pPr>
              <w:keepLines/>
              <w:spacing w:line="280" w:lineRule="exact"/>
            </w:pPr>
            <w:r>
              <w:t>Cognitieve ontwikkeling, minder- en laagbegaafdheid en moeilijk lerend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2627DC79"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6241C926" w14:textId="77777777" w:rsidR="001B7B6B" w:rsidRDefault="00D73CC8">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10CEA3AE" w14:textId="77777777" w:rsidR="001B7B6B" w:rsidRDefault="00D73CC8">
            <w:pPr>
              <w:keepLines/>
              <w:spacing w:line="280" w:lineRule="exact"/>
            </w:pPr>
            <w:r>
              <w:t>Individueel aanbod binnen de school</w:t>
            </w:r>
          </w:p>
        </w:tc>
      </w:tr>
      <w:tr w:rsidR="001B7B6B" w14:paraId="65D4DF97"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16C5FFA8" w14:textId="77777777" w:rsidR="001B7B6B" w:rsidRDefault="00D73CC8">
            <w:pPr>
              <w:keepLines/>
              <w:spacing w:line="280" w:lineRule="exact"/>
            </w:pPr>
            <w:r>
              <w:t>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44ED8A53"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67E07821" w14:textId="77777777" w:rsidR="001B7B6B" w:rsidRDefault="00D73CC8">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296D6BFF" w14:textId="77777777" w:rsidR="001B7B6B" w:rsidRDefault="00D73CC8">
            <w:pPr>
              <w:keepLines/>
              <w:spacing w:line="280" w:lineRule="exact"/>
            </w:pPr>
            <w:r>
              <w:t>Groepsaanbod binnen de school</w:t>
            </w:r>
          </w:p>
        </w:tc>
      </w:tr>
      <w:tr w:rsidR="001B7B6B" w14:paraId="4D97D8C9"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2928869" w14:textId="77777777" w:rsidR="001B7B6B" w:rsidRDefault="00D73CC8">
            <w:pPr>
              <w:keepLines/>
              <w:spacing w:line="280" w:lineRule="exact"/>
            </w:pPr>
            <w:r>
              <w:t>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A87F4D8" w14:textId="77777777" w:rsidR="001B7B6B" w:rsidRDefault="00D73CC8">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0CC8CE00" w14:textId="77777777" w:rsidR="001B7B6B" w:rsidRDefault="00D73CC8">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0E938D13" w14:textId="77777777" w:rsidR="001B7B6B" w:rsidRDefault="00D73CC8">
            <w:pPr>
              <w:keepLines/>
              <w:spacing w:line="280" w:lineRule="exact"/>
            </w:pPr>
            <w:r>
              <w:t>Individueel aanbod binnen de klas</w:t>
            </w:r>
          </w:p>
        </w:tc>
      </w:tr>
      <w:tr w:rsidR="001B7B6B" w14:paraId="30349CBA"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5646A6A" w14:textId="77777777" w:rsidR="001B7B6B" w:rsidRDefault="00D73CC8">
            <w:pPr>
              <w:keepLines/>
              <w:spacing w:line="280" w:lineRule="exact"/>
            </w:pPr>
            <w:r>
              <w:lastRenderedPageBreak/>
              <w:t>Fysieke ontwikkeling en belastbaarheid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085344B8" w14:textId="77777777" w:rsidR="001B7B6B" w:rsidRDefault="00D73CC8">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7D800302" w14:textId="77777777" w:rsidR="001B7B6B" w:rsidRDefault="00D73CC8">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33005E76" w14:textId="77777777" w:rsidR="001B7B6B" w:rsidRDefault="00D73CC8">
            <w:pPr>
              <w:keepLines/>
              <w:spacing w:line="280" w:lineRule="exact"/>
            </w:pPr>
            <w:r>
              <w:t>Individueel aanbod binnen de klas</w:t>
            </w:r>
          </w:p>
        </w:tc>
      </w:tr>
      <w:tr w:rsidR="001B7B6B" w14:paraId="70DC4EEA" w14:textId="77777777">
        <w:trPr>
          <w:trHeight w:hRule="exact" w:val="20"/>
        </w:trPr>
        <w:tc>
          <w:tcPr>
            <w:tcW w:w="0" w:type="auto"/>
            <w:tcBorders>
              <w:top w:val="single" w:sz="12" w:space="0" w:color="D1D1D1" w:themeColor="background2" w:themeShade="E6"/>
              <w:left w:val="nil"/>
              <w:bottom w:val="nil"/>
              <w:right w:val="nil"/>
            </w:tcBorders>
          </w:tcPr>
          <w:p w14:paraId="6D6D4676" w14:textId="77777777" w:rsidR="001B7B6B" w:rsidRDefault="001B7B6B">
            <w:pPr>
              <w:keepLines/>
              <w:spacing w:line="280" w:lineRule="exact"/>
              <w:rPr>
                <w:sz w:val="2"/>
                <w:szCs w:val="2"/>
              </w:rPr>
            </w:pPr>
          </w:p>
        </w:tc>
        <w:tc>
          <w:tcPr>
            <w:tcW w:w="1000" w:type="pct"/>
            <w:tcBorders>
              <w:top w:val="single" w:sz="12" w:space="0" w:color="D1D1D1" w:themeColor="background2" w:themeShade="E6"/>
              <w:left w:val="nil"/>
              <w:bottom w:val="nil"/>
              <w:right w:val="nil"/>
            </w:tcBorders>
          </w:tcPr>
          <w:p w14:paraId="1435143B" w14:textId="77777777" w:rsidR="001B7B6B" w:rsidRDefault="001B7B6B">
            <w:pPr>
              <w:keepLines/>
              <w:spacing w:line="280" w:lineRule="exact"/>
              <w:rPr>
                <w:sz w:val="2"/>
                <w:szCs w:val="2"/>
              </w:rPr>
            </w:pPr>
          </w:p>
        </w:tc>
        <w:tc>
          <w:tcPr>
            <w:tcW w:w="1000" w:type="pct"/>
            <w:tcBorders>
              <w:top w:val="single" w:sz="12" w:space="0" w:color="D1D1D1" w:themeColor="background2" w:themeShade="E6"/>
              <w:left w:val="nil"/>
              <w:bottom w:val="nil"/>
              <w:right w:val="nil"/>
            </w:tcBorders>
          </w:tcPr>
          <w:p w14:paraId="5355DC8C" w14:textId="77777777" w:rsidR="001B7B6B" w:rsidRDefault="001B7B6B">
            <w:pPr>
              <w:keepLines/>
              <w:spacing w:line="280" w:lineRule="exact"/>
              <w:rPr>
                <w:sz w:val="2"/>
                <w:szCs w:val="2"/>
              </w:rPr>
            </w:pPr>
          </w:p>
        </w:tc>
        <w:tc>
          <w:tcPr>
            <w:tcW w:w="1017" w:type="pct"/>
            <w:tcBorders>
              <w:top w:val="single" w:sz="12" w:space="0" w:color="D1D1D1" w:themeColor="background2" w:themeShade="E6"/>
              <w:left w:val="nil"/>
              <w:bottom w:val="nil"/>
              <w:right w:val="nil"/>
            </w:tcBorders>
          </w:tcPr>
          <w:p w14:paraId="1FFABAC8" w14:textId="77777777" w:rsidR="001B7B6B" w:rsidRDefault="001B7B6B">
            <w:pPr>
              <w:keepLines/>
              <w:spacing w:line="280" w:lineRule="exact"/>
              <w:rPr>
                <w:sz w:val="2"/>
                <w:szCs w:val="2"/>
              </w:rPr>
            </w:pPr>
          </w:p>
        </w:tc>
      </w:tr>
    </w:tbl>
    <w:p w14:paraId="4ECC530E" w14:textId="77777777" w:rsidR="001B7B6B" w:rsidRDefault="00D73CC8">
      <w:pPr>
        <w:keepLines/>
        <w:spacing w:line="280" w:lineRule="exact"/>
      </w:pPr>
      <w:r>
        <w:t xml:space="preserve"> </w:t>
      </w:r>
      <w:bookmarkEnd w:id="0"/>
      <w:r w:rsidRPr="008E1C00">
        <w:tab/>
      </w:r>
    </w:p>
    <w:p w14:paraId="0F9B173B" w14:textId="77777777" w:rsidR="001B7B6B" w:rsidRPr="008E1C00" w:rsidRDefault="00D73CC8">
      <w:pPr>
        <w:pStyle w:val="Kop1"/>
        <w:spacing w:line="280" w:lineRule="exact"/>
      </w:pPr>
      <w:r w:rsidRPr="008E1C00">
        <w:br w:type="page"/>
      </w:r>
    </w:p>
    <w:p w14:paraId="4BD6EF6D" w14:textId="77777777" w:rsidR="001B7B6B" w:rsidRPr="008E1C00" w:rsidRDefault="00D73CC8">
      <w:pPr>
        <w:pStyle w:val="Kop1"/>
        <w:spacing w:line="280" w:lineRule="exact"/>
      </w:pPr>
      <w:r>
        <w:lastRenderedPageBreak/>
        <w:t>Reken- en wiskundeontwikkeling en dyscalculie</w:t>
      </w:r>
    </w:p>
    <w:p w14:paraId="0FABFCE5" w14:textId="77777777" w:rsidR="001B7B6B" w:rsidRPr="008E1C00" w:rsidRDefault="001B7B6B">
      <w:pPr>
        <w:spacing w:line="280" w:lineRule="exact"/>
      </w:pPr>
    </w:p>
    <w:p w14:paraId="54119DEE" w14:textId="77777777" w:rsidR="001B7B6B" w:rsidRPr="008E1C00" w:rsidRDefault="00D73CC8">
      <w:pPr>
        <w:pStyle w:val="Kop2"/>
        <w:spacing w:line="280" w:lineRule="exact"/>
      </w:pPr>
      <w:r>
        <w:t>Basis ondersteuning</w:t>
      </w:r>
      <w:r w:rsidRPr="008E1C00">
        <w:t xml:space="preserve"> </w:t>
      </w:r>
    </w:p>
    <w:p w14:paraId="7E24BDBF" w14:textId="77777777" w:rsidR="003057D5" w:rsidRDefault="00D73CC8">
      <w:pPr>
        <w:spacing w:line="280" w:lineRule="exact"/>
      </w:pPr>
      <w:r w:rsidRPr="008E1C00">
        <w:rPr>
          <w:rStyle w:val="Kop3Char"/>
        </w:rPr>
        <w:t>Protocol</w:t>
      </w:r>
      <w:r w:rsidRPr="008E1C00">
        <w:tab/>
      </w:r>
    </w:p>
    <w:p w14:paraId="42E48AE7" w14:textId="6F21C8E4" w:rsidR="001B7B6B" w:rsidRPr="008E1C00" w:rsidRDefault="00D73CC8">
      <w:pPr>
        <w:spacing w:line="280" w:lineRule="exact"/>
      </w:pPr>
      <w:r w:rsidRPr="008E1C00">
        <w:t>In ontwikkeling</w:t>
      </w:r>
      <w:r>
        <w:br/>
      </w:r>
      <w:r w:rsidRPr="008E1C00">
        <w:t xml:space="preserve"> </w:t>
      </w:r>
      <w:r w:rsidRPr="008E1C00">
        <w:tab/>
      </w:r>
    </w:p>
    <w:p w14:paraId="54B198C8" w14:textId="77777777" w:rsidR="001B7B6B" w:rsidRPr="003057D5" w:rsidRDefault="00D73CC8" w:rsidP="003057D5">
      <w:r w:rsidRPr="003057D5">
        <w:rPr>
          <w:rStyle w:val="Kop3Char"/>
          <w:color w:val="auto"/>
        </w:rPr>
        <w:t>Vanaf het niveau</w:t>
      </w:r>
      <w:r w:rsidRPr="003057D5">
        <w:t xml:space="preserve"> Individueel aanbod binnen de klas </w:t>
      </w:r>
      <w:r w:rsidRPr="003057D5">
        <w:rPr>
          <w:rStyle w:val="Kop3Char"/>
          <w:color w:val="auto"/>
        </w:rPr>
        <w:t>biedt de school binnen de basis ondersteuning aanbod op het gebied van Ernstige Reken- en Wiskundeproblemen en dyscalculie.</w:t>
      </w:r>
    </w:p>
    <w:p w14:paraId="3C3F1AD5" w14:textId="77777777" w:rsidR="001B7B6B" w:rsidRPr="003057D5" w:rsidRDefault="00D73CC8" w:rsidP="003057D5">
      <w:r w:rsidRPr="003057D5">
        <w:t xml:space="preserve"> </w:t>
      </w:r>
      <w:r w:rsidRPr="003057D5">
        <w:tab/>
      </w:r>
    </w:p>
    <w:p w14:paraId="5BF51F9D" w14:textId="77777777" w:rsidR="001B7B6B" w:rsidRPr="003057D5" w:rsidRDefault="00D73CC8" w:rsidP="003057D5">
      <w:r w:rsidRPr="003057D5">
        <w:rPr>
          <w:rStyle w:val="Kop3Char"/>
          <w:color w:val="auto"/>
        </w:rPr>
        <w:t>Vanaf het niveau</w:t>
      </w:r>
      <w:r w:rsidRPr="003057D5">
        <w:t xml:space="preserve"> Via ons bestuur direct beschikbaar </w:t>
      </w:r>
      <w:r w:rsidRPr="003057D5">
        <w:rPr>
          <w:rStyle w:val="Kop3Char"/>
          <w:color w:val="auto"/>
        </w:rPr>
        <w:t>is er expertise aanwezig in de basis ondersteuning op het gebied van Ernstige Reken- en Wiskundeproblemen en dyscalculie.</w:t>
      </w:r>
    </w:p>
    <w:p w14:paraId="65CAB9C0" w14:textId="77777777" w:rsidR="001B7B6B" w:rsidRPr="008E1C00" w:rsidRDefault="00D73CC8">
      <w:pPr>
        <w:spacing w:line="280" w:lineRule="exact"/>
      </w:pPr>
      <w:r w:rsidRPr="008E1C00">
        <w:t xml:space="preserve"> </w:t>
      </w:r>
      <w:r w:rsidRPr="008E1C00">
        <w:tab/>
      </w:r>
    </w:p>
    <w:p w14:paraId="2D44F449" w14:textId="77777777" w:rsidR="001B7B6B" w:rsidRPr="008E1C00" w:rsidRDefault="00D73CC8">
      <w:pPr>
        <w:pStyle w:val="Kop2"/>
        <w:spacing w:line="280" w:lineRule="exact"/>
      </w:pPr>
      <w:r>
        <w:t>Extra ondersteuning</w:t>
      </w:r>
      <w:r w:rsidRPr="008E1C00">
        <w:t xml:space="preserve"> </w:t>
      </w:r>
    </w:p>
    <w:p w14:paraId="495C5FD2" w14:textId="77777777" w:rsidR="001B7B6B" w:rsidRPr="00F07A91" w:rsidRDefault="00D73CC8">
      <w:pPr>
        <w:spacing w:line="280" w:lineRule="exact"/>
      </w:pPr>
      <w:r w:rsidRPr="00F07A91">
        <w:rPr>
          <w:rStyle w:val="Kop3Char"/>
          <w:color w:val="auto"/>
        </w:rPr>
        <w:t>Vanaf het niveau</w:t>
      </w:r>
      <w:r w:rsidRPr="00F07A91">
        <w:t xml:space="preserve"> Individueel aanbod binnen de klas </w:t>
      </w:r>
      <w:r w:rsidRPr="00F07A91">
        <w:rPr>
          <w:rStyle w:val="Kop3Char"/>
          <w:color w:val="auto"/>
        </w:rPr>
        <w:t>biedt de school binnen de extra ondersteuning aanbod op het gebied van Ernstige Reken- en Wiskundeproblemen en dyscalculie.</w:t>
      </w:r>
    </w:p>
    <w:p w14:paraId="77D4EA2E" w14:textId="77777777" w:rsidR="001B7B6B" w:rsidRPr="00F07A91" w:rsidRDefault="00D73CC8">
      <w:pPr>
        <w:spacing w:line="280" w:lineRule="exact"/>
      </w:pPr>
      <w:r w:rsidRPr="00F07A91">
        <w:t xml:space="preserve"> </w:t>
      </w:r>
      <w:r w:rsidRPr="00F07A91">
        <w:tab/>
      </w:r>
    </w:p>
    <w:p w14:paraId="3E28E052" w14:textId="77777777" w:rsidR="001B7B6B" w:rsidRPr="00F07A91" w:rsidRDefault="00D73CC8">
      <w:pPr>
        <w:spacing w:line="280" w:lineRule="exact"/>
      </w:pPr>
      <w:r w:rsidRPr="00F07A91">
        <w:rPr>
          <w:rStyle w:val="Kop3Char"/>
          <w:color w:val="auto"/>
        </w:rPr>
        <w:t>Vanaf het niveau</w:t>
      </w:r>
      <w:r w:rsidRPr="00F07A91">
        <w:t xml:space="preserve"> Via ons bestuur met wachttijd </w:t>
      </w:r>
      <w:r w:rsidRPr="00F07A91">
        <w:rPr>
          <w:rStyle w:val="Kop3Char"/>
          <w:color w:val="auto"/>
        </w:rPr>
        <w:t>is er expertise aanwezig in de extra ondersteuning op het gebied van Ernstige Reken- en Wiskundeproblemen en dyscalculie.</w:t>
      </w:r>
    </w:p>
    <w:p w14:paraId="41327C23" w14:textId="77777777" w:rsidR="001B7B6B" w:rsidRPr="00F07A91" w:rsidRDefault="00D73CC8">
      <w:pPr>
        <w:spacing w:line="280" w:lineRule="exact"/>
      </w:pPr>
      <w:r w:rsidRPr="00F07A91">
        <w:t xml:space="preserve"> </w:t>
      </w:r>
      <w:r w:rsidRPr="00F07A91">
        <w:tab/>
      </w:r>
    </w:p>
    <w:p w14:paraId="48D11618" w14:textId="618F372E" w:rsidR="001B7B6B" w:rsidRPr="008E1C00" w:rsidRDefault="001B7B6B">
      <w:pPr>
        <w:pStyle w:val="Kop1"/>
        <w:spacing w:line="280" w:lineRule="exact"/>
      </w:pPr>
    </w:p>
    <w:p w14:paraId="18496638" w14:textId="77777777" w:rsidR="001B7B6B" w:rsidRPr="008E1C00" w:rsidRDefault="00D73CC8">
      <w:pPr>
        <w:pStyle w:val="Kop1"/>
        <w:spacing w:line="280" w:lineRule="exact"/>
      </w:pPr>
      <w:r>
        <w:t>Lees- en spellingsontwikkeling en dyslexie</w:t>
      </w:r>
    </w:p>
    <w:p w14:paraId="52E34178" w14:textId="77777777" w:rsidR="001B7B6B" w:rsidRPr="008E1C00" w:rsidRDefault="001B7B6B">
      <w:pPr>
        <w:spacing w:line="280" w:lineRule="exact"/>
      </w:pPr>
    </w:p>
    <w:p w14:paraId="73536B3D" w14:textId="77777777" w:rsidR="001B7B6B" w:rsidRPr="008E1C00" w:rsidRDefault="00D73CC8">
      <w:pPr>
        <w:pStyle w:val="Kop2"/>
        <w:spacing w:line="280" w:lineRule="exact"/>
      </w:pPr>
      <w:r>
        <w:t>Basis ondersteuning</w:t>
      </w:r>
      <w:r w:rsidRPr="008E1C00">
        <w:t xml:space="preserve"> </w:t>
      </w:r>
    </w:p>
    <w:p w14:paraId="6245EA69" w14:textId="77777777" w:rsidR="001B7B6B" w:rsidRPr="008E1C00" w:rsidRDefault="00D73CC8">
      <w:pPr>
        <w:spacing w:line="280" w:lineRule="exact"/>
      </w:pPr>
      <w:r w:rsidRPr="008E1C00">
        <w:rPr>
          <w:rStyle w:val="Kop3Char"/>
        </w:rPr>
        <w:t>Protocol</w:t>
      </w:r>
      <w:r w:rsidRPr="008E1C00">
        <w:tab/>
        <w:t>Actief toegepast (indien nodig)</w:t>
      </w:r>
      <w:r>
        <w:br/>
      </w:r>
      <w:r w:rsidRPr="008E1C00">
        <w:t xml:space="preserve"> </w:t>
      </w:r>
      <w:r w:rsidRPr="008E1C00">
        <w:tab/>
      </w:r>
    </w:p>
    <w:p w14:paraId="2F3EA3AC" w14:textId="77777777" w:rsidR="001B7B6B" w:rsidRPr="003252B6" w:rsidRDefault="00D73CC8">
      <w:pPr>
        <w:spacing w:line="280" w:lineRule="exact"/>
      </w:pPr>
      <w:r w:rsidRPr="003252B6">
        <w:rPr>
          <w:rStyle w:val="Kop3Char"/>
          <w:color w:val="auto"/>
        </w:rPr>
        <w:t>Vanaf het niveau</w:t>
      </w:r>
      <w:r w:rsidRPr="003252B6">
        <w:t xml:space="preserve"> Individueel aanbod binnen de klas </w:t>
      </w:r>
      <w:r w:rsidRPr="003252B6">
        <w:rPr>
          <w:rStyle w:val="Kop3Char"/>
          <w:color w:val="auto"/>
        </w:rPr>
        <w:t>biedt de school binnen de basis ondersteuning aanbod op het gebied van Lees- en spellingsontwikkeling en dyslexie.</w:t>
      </w:r>
    </w:p>
    <w:p w14:paraId="1119DC0C" w14:textId="77777777" w:rsidR="001B7B6B" w:rsidRPr="003252B6" w:rsidRDefault="00D73CC8">
      <w:pPr>
        <w:spacing w:line="280" w:lineRule="exact"/>
      </w:pPr>
      <w:r w:rsidRPr="003252B6">
        <w:t xml:space="preserve"> </w:t>
      </w:r>
      <w:r w:rsidRPr="003252B6">
        <w:tab/>
      </w:r>
    </w:p>
    <w:p w14:paraId="281B74AE" w14:textId="77777777" w:rsidR="001B7B6B" w:rsidRPr="003252B6" w:rsidRDefault="00D73CC8">
      <w:pPr>
        <w:spacing w:line="280" w:lineRule="exact"/>
      </w:pPr>
      <w:r w:rsidRPr="003252B6">
        <w:rPr>
          <w:rStyle w:val="Kop3Char"/>
          <w:color w:val="auto"/>
        </w:rPr>
        <w:t>Vanaf het niveau</w:t>
      </w:r>
      <w:r w:rsidRPr="003252B6">
        <w:t xml:space="preserve"> In de school zonder (taak)uren </w:t>
      </w:r>
      <w:r w:rsidRPr="003252B6">
        <w:rPr>
          <w:rStyle w:val="Kop3Char"/>
          <w:color w:val="auto"/>
        </w:rPr>
        <w:t>is er expertise aanwezig in de basis ondersteuning op het gebied van Lees- en spellingsontwikkeling en dyslexie.</w:t>
      </w:r>
    </w:p>
    <w:p w14:paraId="4057F327" w14:textId="77777777" w:rsidR="001B7B6B" w:rsidRPr="003252B6" w:rsidRDefault="00D73CC8">
      <w:pPr>
        <w:spacing w:line="280" w:lineRule="exact"/>
      </w:pPr>
      <w:r w:rsidRPr="003252B6">
        <w:t xml:space="preserve"> </w:t>
      </w:r>
      <w:r w:rsidRPr="003252B6">
        <w:tab/>
      </w:r>
    </w:p>
    <w:p w14:paraId="09180500" w14:textId="77777777" w:rsidR="001B7B6B" w:rsidRPr="008E1C00" w:rsidRDefault="00D73CC8">
      <w:pPr>
        <w:pStyle w:val="Kop2"/>
        <w:spacing w:line="280" w:lineRule="exact"/>
      </w:pPr>
      <w:r>
        <w:t>Extra ondersteuning</w:t>
      </w:r>
      <w:r w:rsidRPr="008E1C00">
        <w:t xml:space="preserve"> </w:t>
      </w:r>
    </w:p>
    <w:p w14:paraId="79847EB4" w14:textId="77777777" w:rsidR="001B7B6B" w:rsidRPr="003252B6" w:rsidRDefault="00D73CC8">
      <w:pPr>
        <w:spacing w:line="280" w:lineRule="exact"/>
      </w:pPr>
      <w:r w:rsidRPr="003252B6">
        <w:rPr>
          <w:rStyle w:val="Kop3Char"/>
          <w:color w:val="auto"/>
        </w:rPr>
        <w:t>Vanaf het niveau</w:t>
      </w:r>
      <w:r w:rsidRPr="003252B6">
        <w:t xml:space="preserve"> Individueel aanbod binnen de klas </w:t>
      </w:r>
      <w:r w:rsidRPr="003252B6">
        <w:rPr>
          <w:rStyle w:val="Kop3Char"/>
          <w:color w:val="auto"/>
        </w:rPr>
        <w:t>biedt de school binnen de extra ondersteuning aanbod op het gebied van Lees- en spellingsontwikkeling en dyslexie.</w:t>
      </w:r>
    </w:p>
    <w:p w14:paraId="6AFDB7F3" w14:textId="77777777" w:rsidR="001B7B6B" w:rsidRPr="003252B6" w:rsidRDefault="00D73CC8">
      <w:pPr>
        <w:spacing w:line="280" w:lineRule="exact"/>
      </w:pPr>
      <w:r w:rsidRPr="003252B6">
        <w:t xml:space="preserve"> </w:t>
      </w:r>
      <w:r w:rsidRPr="003252B6">
        <w:tab/>
      </w:r>
    </w:p>
    <w:p w14:paraId="2286C929" w14:textId="77777777" w:rsidR="001B7B6B" w:rsidRPr="003252B6" w:rsidRDefault="00D73CC8">
      <w:pPr>
        <w:spacing w:line="280" w:lineRule="exact"/>
      </w:pPr>
      <w:r w:rsidRPr="003252B6">
        <w:rPr>
          <w:rStyle w:val="Kop3Char"/>
          <w:color w:val="auto"/>
        </w:rPr>
        <w:t>Vanaf het niveau</w:t>
      </w:r>
      <w:r w:rsidRPr="003252B6">
        <w:t xml:space="preserve"> Via ons bestuur met wachttijd </w:t>
      </w:r>
      <w:r w:rsidRPr="003252B6">
        <w:rPr>
          <w:rStyle w:val="Kop3Char"/>
          <w:color w:val="auto"/>
        </w:rPr>
        <w:t>is er expertise aanwezig in de extra ondersteuning op het gebied van Lees- en spellingsontwikkeling en dyslexie.</w:t>
      </w:r>
    </w:p>
    <w:p w14:paraId="27DFE251" w14:textId="77777777" w:rsidR="001B7B6B" w:rsidRPr="008E1C00" w:rsidRDefault="00D73CC8">
      <w:pPr>
        <w:spacing w:line="280" w:lineRule="exact"/>
      </w:pPr>
      <w:r w:rsidRPr="008E1C00">
        <w:t xml:space="preserve"> </w:t>
      </w:r>
      <w:r w:rsidRPr="008E1C00">
        <w:tab/>
      </w:r>
    </w:p>
    <w:p w14:paraId="52FA0EA6" w14:textId="4E44DB6B" w:rsidR="001B7B6B" w:rsidRPr="008E1C00" w:rsidRDefault="001B7B6B">
      <w:pPr>
        <w:pStyle w:val="Kop1"/>
        <w:spacing w:line="280" w:lineRule="exact"/>
      </w:pPr>
    </w:p>
    <w:p w14:paraId="5E10CC3F" w14:textId="77777777" w:rsidR="001B7B6B" w:rsidRPr="008E1C00" w:rsidRDefault="00D73CC8">
      <w:pPr>
        <w:pStyle w:val="Kop1"/>
        <w:spacing w:line="280" w:lineRule="exact"/>
      </w:pPr>
      <w:r>
        <w:t>Cognitieve ontwikkeling, minder- en laagbegaafdheid en moeilijk lerend</w:t>
      </w:r>
    </w:p>
    <w:p w14:paraId="457873D7" w14:textId="77777777" w:rsidR="001B7B6B" w:rsidRPr="008E1C00" w:rsidRDefault="001B7B6B">
      <w:pPr>
        <w:spacing w:line="280" w:lineRule="exact"/>
      </w:pPr>
    </w:p>
    <w:p w14:paraId="3900C89C" w14:textId="77777777" w:rsidR="001B7B6B" w:rsidRPr="008E1C00" w:rsidRDefault="00D73CC8">
      <w:pPr>
        <w:pStyle w:val="Kop2"/>
        <w:spacing w:line="280" w:lineRule="exact"/>
      </w:pPr>
      <w:r>
        <w:t>Basis ondersteuning</w:t>
      </w:r>
      <w:r w:rsidRPr="008E1C00">
        <w:t xml:space="preserve"> </w:t>
      </w:r>
    </w:p>
    <w:p w14:paraId="6E1CE9C7" w14:textId="77777777" w:rsidR="001B7B6B" w:rsidRPr="008E1C00" w:rsidRDefault="00D73CC8">
      <w:pPr>
        <w:spacing w:line="280" w:lineRule="exact"/>
      </w:pPr>
      <w:r w:rsidRPr="008E1C00">
        <w:rPr>
          <w:rStyle w:val="Kop3Char"/>
        </w:rPr>
        <w:t>Protocol</w:t>
      </w:r>
      <w:r w:rsidRPr="008E1C00">
        <w:tab/>
        <w:t>In ontwikkeling</w:t>
      </w:r>
      <w:r>
        <w:br/>
      </w:r>
      <w:r w:rsidRPr="008E1C00">
        <w:t xml:space="preserve"> </w:t>
      </w:r>
      <w:r w:rsidRPr="008E1C00">
        <w:tab/>
      </w:r>
    </w:p>
    <w:p w14:paraId="664160B7" w14:textId="77777777" w:rsidR="001B7B6B" w:rsidRPr="003252B6" w:rsidRDefault="00D73CC8">
      <w:pPr>
        <w:spacing w:line="280" w:lineRule="exact"/>
      </w:pPr>
      <w:r w:rsidRPr="003252B6">
        <w:rPr>
          <w:rStyle w:val="Kop3Char"/>
          <w:color w:val="auto"/>
        </w:rPr>
        <w:t>Vanaf het niveau</w:t>
      </w:r>
      <w:r w:rsidRPr="003252B6">
        <w:t xml:space="preserve"> Individueel aanbod binnen de school </w:t>
      </w:r>
      <w:r w:rsidRPr="003252B6">
        <w:rPr>
          <w:rStyle w:val="Kop3Char"/>
          <w:color w:val="auto"/>
        </w:rPr>
        <w:t>biedt de school binnen de basis ondersteuning aanbod op het gebied van Cognitieve ontwikkeling</w:t>
      </w:r>
    </w:p>
    <w:p w14:paraId="75283C32" w14:textId="77777777" w:rsidR="001B7B6B" w:rsidRPr="003252B6" w:rsidRDefault="00D73CC8">
      <w:pPr>
        <w:spacing w:line="280" w:lineRule="exact"/>
      </w:pPr>
      <w:r w:rsidRPr="003252B6">
        <w:t xml:space="preserve"> </w:t>
      </w:r>
      <w:r w:rsidRPr="003252B6">
        <w:tab/>
      </w:r>
    </w:p>
    <w:p w14:paraId="239A43B3" w14:textId="77777777" w:rsidR="001B7B6B" w:rsidRPr="003252B6" w:rsidRDefault="00D73CC8">
      <w:pPr>
        <w:spacing w:line="280" w:lineRule="exact"/>
      </w:pPr>
      <w:r w:rsidRPr="003252B6">
        <w:rPr>
          <w:rStyle w:val="Kop3Char"/>
          <w:color w:val="auto"/>
        </w:rPr>
        <w:lastRenderedPageBreak/>
        <w:t>Vanaf het niveau</w:t>
      </w:r>
      <w:r w:rsidRPr="003252B6">
        <w:t xml:space="preserve"> Via ons bestuur direct beschikbaar </w:t>
      </w:r>
      <w:r w:rsidRPr="003252B6">
        <w:rPr>
          <w:rStyle w:val="Kop3Char"/>
          <w:color w:val="auto"/>
        </w:rPr>
        <w:t>is er expertise aanwezig in de basis ondersteuning op het gebied van Cognitieve ontwikkeling</w:t>
      </w:r>
    </w:p>
    <w:p w14:paraId="7023F57A" w14:textId="77777777" w:rsidR="001B7B6B" w:rsidRPr="003252B6" w:rsidRDefault="00D73CC8">
      <w:pPr>
        <w:spacing w:line="280" w:lineRule="exact"/>
      </w:pPr>
      <w:r w:rsidRPr="003252B6">
        <w:t xml:space="preserve"> </w:t>
      </w:r>
      <w:r w:rsidRPr="003252B6">
        <w:tab/>
      </w:r>
    </w:p>
    <w:p w14:paraId="2E8D4627" w14:textId="77777777" w:rsidR="001B7B6B" w:rsidRPr="008E1C00" w:rsidRDefault="00D73CC8">
      <w:pPr>
        <w:pStyle w:val="Kop2"/>
        <w:spacing w:line="280" w:lineRule="exact"/>
      </w:pPr>
      <w:r>
        <w:t>Extra ondersteuning</w:t>
      </w:r>
      <w:r w:rsidRPr="008E1C00">
        <w:t xml:space="preserve"> </w:t>
      </w:r>
    </w:p>
    <w:p w14:paraId="7CC91151" w14:textId="77777777" w:rsidR="001B7B6B" w:rsidRPr="003252B6" w:rsidRDefault="00D73CC8">
      <w:pPr>
        <w:spacing w:line="280" w:lineRule="exact"/>
      </w:pPr>
      <w:r w:rsidRPr="003252B6">
        <w:rPr>
          <w:rStyle w:val="Kop3Char"/>
          <w:color w:val="auto"/>
        </w:rPr>
        <w:t>Vanaf het niveau</w:t>
      </w:r>
      <w:r w:rsidRPr="003252B6">
        <w:t xml:space="preserve"> Individueel aanbod binnen de school </w:t>
      </w:r>
      <w:r w:rsidRPr="003252B6">
        <w:rPr>
          <w:rStyle w:val="Kop3Char"/>
          <w:color w:val="auto"/>
        </w:rPr>
        <w:t>biedt de school binnen de extra ondersteuning aanbod op het gebied van Cognitieve ontwikkeling</w:t>
      </w:r>
    </w:p>
    <w:p w14:paraId="48AA57BF" w14:textId="77777777" w:rsidR="001B7B6B" w:rsidRPr="003252B6" w:rsidRDefault="00D73CC8">
      <w:pPr>
        <w:spacing w:line="280" w:lineRule="exact"/>
      </w:pPr>
      <w:r w:rsidRPr="003252B6">
        <w:t xml:space="preserve"> </w:t>
      </w:r>
      <w:r w:rsidRPr="003252B6">
        <w:tab/>
      </w:r>
    </w:p>
    <w:p w14:paraId="49F51606" w14:textId="77777777" w:rsidR="001B7B6B" w:rsidRPr="003252B6" w:rsidRDefault="00D73CC8">
      <w:pPr>
        <w:spacing w:line="280" w:lineRule="exact"/>
      </w:pPr>
      <w:r w:rsidRPr="003252B6">
        <w:rPr>
          <w:rStyle w:val="Kop3Char"/>
          <w:color w:val="auto"/>
        </w:rPr>
        <w:t>Vanaf het niveau</w:t>
      </w:r>
      <w:r w:rsidRPr="003252B6">
        <w:t xml:space="preserve"> Via ons bestuur met wachttijd </w:t>
      </w:r>
      <w:r w:rsidRPr="003252B6">
        <w:rPr>
          <w:rStyle w:val="Kop3Char"/>
          <w:color w:val="auto"/>
        </w:rPr>
        <w:t>is er expertise aanwezig in de extra ondersteuning op het gebied van Cognitieve ontwikkeling</w:t>
      </w:r>
    </w:p>
    <w:p w14:paraId="5A5AC3A3" w14:textId="77777777" w:rsidR="001B7B6B" w:rsidRPr="008E1C00" w:rsidRDefault="00D73CC8">
      <w:pPr>
        <w:spacing w:line="280" w:lineRule="exact"/>
      </w:pPr>
      <w:r w:rsidRPr="008E1C00">
        <w:t xml:space="preserve"> </w:t>
      </w:r>
      <w:r w:rsidRPr="008E1C00">
        <w:tab/>
      </w:r>
    </w:p>
    <w:p w14:paraId="67102DC9" w14:textId="42A26D70" w:rsidR="001B7B6B" w:rsidRPr="008E1C00" w:rsidRDefault="001B7B6B">
      <w:pPr>
        <w:pStyle w:val="Kop1"/>
        <w:spacing w:line="280" w:lineRule="exact"/>
      </w:pPr>
    </w:p>
    <w:p w14:paraId="72B97599" w14:textId="77777777" w:rsidR="001B7B6B" w:rsidRPr="008E1C00" w:rsidRDefault="00D73CC8">
      <w:pPr>
        <w:pStyle w:val="Kop1"/>
        <w:spacing w:line="280" w:lineRule="exact"/>
      </w:pPr>
      <w:r>
        <w:t>Spraak- en taalontwikkeling</w:t>
      </w:r>
    </w:p>
    <w:p w14:paraId="4FE158E8" w14:textId="77777777" w:rsidR="001B7B6B" w:rsidRPr="008E1C00" w:rsidRDefault="001B7B6B">
      <w:pPr>
        <w:spacing w:line="280" w:lineRule="exact"/>
      </w:pPr>
    </w:p>
    <w:p w14:paraId="131C8C88" w14:textId="77777777" w:rsidR="001B7B6B" w:rsidRPr="008E1C00" w:rsidRDefault="00D73CC8">
      <w:pPr>
        <w:pStyle w:val="Kop2"/>
        <w:spacing w:line="280" w:lineRule="exact"/>
      </w:pPr>
      <w:r>
        <w:t>Basis ondersteuning</w:t>
      </w:r>
      <w:r w:rsidRPr="008E1C00">
        <w:t xml:space="preserve"> </w:t>
      </w:r>
    </w:p>
    <w:p w14:paraId="4948057D" w14:textId="77777777" w:rsidR="001B7B6B" w:rsidRPr="008E1C00" w:rsidRDefault="00D73CC8">
      <w:pPr>
        <w:spacing w:line="280" w:lineRule="exact"/>
      </w:pPr>
      <w:r w:rsidRPr="008E1C00">
        <w:rPr>
          <w:rStyle w:val="Kop3Char"/>
        </w:rPr>
        <w:t>Protocol</w:t>
      </w:r>
      <w:r w:rsidRPr="008E1C00">
        <w:tab/>
        <w:t>In ontwikkeling</w:t>
      </w:r>
      <w:r>
        <w:br/>
      </w:r>
      <w:r w:rsidRPr="008E1C00">
        <w:t xml:space="preserve"> </w:t>
      </w:r>
      <w:r w:rsidRPr="008E1C00">
        <w:tab/>
      </w:r>
    </w:p>
    <w:p w14:paraId="6B075C35" w14:textId="77777777" w:rsidR="001B7B6B" w:rsidRPr="003252B6" w:rsidRDefault="00D73CC8">
      <w:pPr>
        <w:spacing w:line="280" w:lineRule="exact"/>
      </w:pPr>
      <w:r w:rsidRPr="003252B6">
        <w:rPr>
          <w:rStyle w:val="Kop3Char"/>
          <w:color w:val="auto"/>
        </w:rPr>
        <w:t>Vanaf het niveau</w:t>
      </w:r>
      <w:r w:rsidRPr="003252B6">
        <w:t xml:space="preserve"> Individueel aanbod binnen de school </w:t>
      </w:r>
      <w:r w:rsidRPr="003252B6">
        <w:rPr>
          <w:rStyle w:val="Kop3Char"/>
          <w:color w:val="auto"/>
        </w:rPr>
        <w:t>biedt de school binnen de basis ondersteuning aanbod op het gebied van Spraak- en taalontwikkeling.</w:t>
      </w:r>
    </w:p>
    <w:p w14:paraId="14694841" w14:textId="77777777" w:rsidR="001B7B6B" w:rsidRPr="003252B6" w:rsidRDefault="00D73CC8">
      <w:pPr>
        <w:spacing w:line="280" w:lineRule="exact"/>
      </w:pPr>
      <w:r w:rsidRPr="003252B6">
        <w:t xml:space="preserve"> </w:t>
      </w:r>
      <w:r w:rsidRPr="003252B6">
        <w:tab/>
      </w:r>
    </w:p>
    <w:p w14:paraId="2605A7C7" w14:textId="77777777" w:rsidR="001B7B6B" w:rsidRPr="003252B6" w:rsidRDefault="00D73CC8">
      <w:pPr>
        <w:spacing w:line="280" w:lineRule="exact"/>
      </w:pPr>
      <w:r w:rsidRPr="003252B6">
        <w:rPr>
          <w:rStyle w:val="Kop3Char"/>
          <w:color w:val="auto"/>
        </w:rPr>
        <w:t>Vanaf het niveau</w:t>
      </w:r>
      <w:r w:rsidRPr="003252B6">
        <w:t xml:space="preserve"> In de school zonder (taak)uren </w:t>
      </w:r>
      <w:r w:rsidRPr="003252B6">
        <w:rPr>
          <w:rStyle w:val="Kop3Char"/>
          <w:color w:val="auto"/>
        </w:rPr>
        <w:t xml:space="preserve">is er expertise aanwezig in de basis ondersteuning op het gebied </w:t>
      </w:r>
      <w:proofErr w:type="gramStart"/>
      <w:r w:rsidRPr="003252B6">
        <w:rPr>
          <w:rStyle w:val="Kop3Char"/>
          <w:color w:val="auto"/>
        </w:rPr>
        <w:t>van  Spraak</w:t>
      </w:r>
      <w:proofErr w:type="gramEnd"/>
      <w:r w:rsidRPr="003252B6">
        <w:rPr>
          <w:rStyle w:val="Kop3Char"/>
          <w:color w:val="auto"/>
        </w:rPr>
        <w:t>- en taalontwikkeling.</w:t>
      </w:r>
    </w:p>
    <w:p w14:paraId="42023FAE" w14:textId="77777777" w:rsidR="001B7B6B" w:rsidRPr="008E1C00" w:rsidRDefault="00D73CC8">
      <w:pPr>
        <w:spacing w:line="280" w:lineRule="exact"/>
      </w:pPr>
      <w:r w:rsidRPr="008E1C00">
        <w:t xml:space="preserve"> </w:t>
      </w:r>
      <w:r w:rsidRPr="008E1C00">
        <w:tab/>
      </w:r>
    </w:p>
    <w:p w14:paraId="6B51CD80" w14:textId="77777777" w:rsidR="001B7B6B" w:rsidRPr="008E1C00" w:rsidRDefault="00D73CC8">
      <w:pPr>
        <w:pStyle w:val="Kop2"/>
        <w:spacing w:line="280" w:lineRule="exact"/>
      </w:pPr>
      <w:r>
        <w:t>Extra ondersteuning</w:t>
      </w:r>
      <w:r w:rsidRPr="008E1C00">
        <w:t xml:space="preserve"> </w:t>
      </w:r>
    </w:p>
    <w:p w14:paraId="3C4598CB" w14:textId="77777777" w:rsidR="001B7B6B" w:rsidRPr="003252B6" w:rsidRDefault="00D73CC8">
      <w:pPr>
        <w:spacing w:line="280" w:lineRule="exact"/>
      </w:pPr>
      <w:r w:rsidRPr="003252B6">
        <w:rPr>
          <w:rStyle w:val="Kop3Char"/>
          <w:color w:val="auto"/>
        </w:rPr>
        <w:t>Vanaf het niveau</w:t>
      </w:r>
      <w:r w:rsidRPr="003252B6">
        <w:t xml:space="preserve"> Individueel aanbod binnen de school </w:t>
      </w:r>
      <w:r w:rsidRPr="003252B6">
        <w:rPr>
          <w:rStyle w:val="Kop3Char"/>
          <w:color w:val="auto"/>
        </w:rPr>
        <w:t>biedt de school binnen de extra ondersteuning aanbod op het gebied van Spraak- en taalontwikkeling.</w:t>
      </w:r>
    </w:p>
    <w:p w14:paraId="55036FCC" w14:textId="77777777" w:rsidR="001B7B6B" w:rsidRPr="003252B6" w:rsidRDefault="00D73CC8">
      <w:pPr>
        <w:spacing w:line="280" w:lineRule="exact"/>
      </w:pPr>
      <w:r w:rsidRPr="003252B6">
        <w:t xml:space="preserve"> </w:t>
      </w:r>
      <w:r w:rsidRPr="003252B6">
        <w:tab/>
      </w:r>
    </w:p>
    <w:p w14:paraId="7FE4CCF5" w14:textId="77777777" w:rsidR="001B7B6B" w:rsidRPr="003252B6" w:rsidRDefault="00D73CC8">
      <w:pPr>
        <w:spacing w:line="280" w:lineRule="exact"/>
      </w:pPr>
      <w:r w:rsidRPr="003252B6">
        <w:rPr>
          <w:rStyle w:val="Kop3Char"/>
          <w:color w:val="auto"/>
        </w:rPr>
        <w:t>Vanaf het niveau</w:t>
      </w:r>
      <w:r w:rsidRPr="003252B6">
        <w:t xml:space="preserve"> Via ons bestuur met wachttijd </w:t>
      </w:r>
      <w:r w:rsidRPr="003252B6">
        <w:rPr>
          <w:rStyle w:val="Kop3Char"/>
          <w:color w:val="auto"/>
        </w:rPr>
        <w:t>is er expertise aanwezig in de extra ondersteuning op het gebied van Spraak- en taalontwikkeling.</w:t>
      </w:r>
    </w:p>
    <w:p w14:paraId="0797C9C5" w14:textId="77777777" w:rsidR="001B7B6B" w:rsidRPr="003252B6" w:rsidRDefault="00D73CC8">
      <w:pPr>
        <w:spacing w:line="280" w:lineRule="exact"/>
      </w:pPr>
      <w:r w:rsidRPr="003252B6">
        <w:t xml:space="preserve"> </w:t>
      </w:r>
      <w:r w:rsidRPr="003252B6">
        <w:tab/>
      </w:r>
    </w:p>
    <w:p w14:paraId="65243A4B" w14:textId="6C4D4C29" w:rsidR="001B7B6B" w:rsidRPr="008E1C00" w:rsidRDefault="001B7B6B">
      <w:pPr>
        <w:pStyle w:val="Kop1"/>
        <w:spacing w:line="280" w:lineRule="exact"/>
      </w:pPr>
    </w:p>
    <w:p w14:paraId="39DD4423" w14:textId="77777777" w:rsidR="001B7B6B" w:rsidRPr="008E1C00" w:rsidRDefault="00D73CC8">
      <w:pPr>
        <w:pStyle w:val="Kop1"/>
        <w:spacing w:line="280" w:lineRule="exact"/>
      </w:pPr>
      <w:r>
        <w:t>Cognitieve ontwikkeling, meer- en hoogbegaafdheid</w:t>
      </w:r>
    </w:p>
    <w:p w14:paraId="788BB3F9" w14:textId="77777777" w:rsidR="001B7B6B" w:rsidRPr="008E1C00" w:rsidRDefault="001B7B6B">
      <w:pPr>
        <w:spacing w:line="280" w:lineRule="exact"/>
      </w:pPr>
    </w:p>
    <w:p w14:paraId="22845FAE" w14:textId="77777777" w:rsidR="001B7B6B" w:rsidRPr="008E1C00" w:rsidRDefault="00D73CC8">
      <w:pPr>
        <w:pStyle w:val="Kop2"/>
        <w:spacing w:line="280" w:lineRule="exact"/>
      </w:pPr>
      <w:r>
        <w:t>Basis ondersteuning</w:t>
      </w:r>
      <w:r w:rsidRPr="008E1C00">
        <w:t xml:space="preserve"> </w:t>
      </w:r>
    </w:p>
    <w:p w14:paraId="4B575261" w14:textId="77777777" w:rsidR="001B7B6B" w:rsidRPr="008E1C00" w:rsidRDefault="00D73CC8">
      <w:pPr>
        <w:spacing w:line="280" w:lineRule="exact"/>
      </w:pPr>
      <w:r w:rsidRPr="008E1C00">
        <w:rPr>
          <w:rStyle w:val="Kop3Char"/>
        </w:rPr>
        <w:t>Protocol</w:t>
      </w:r>
      <w:r w:rsidRPr="008E1C00">
        <w:tab/>
        <w:t>In ontwikkeling</w:t>
      </w:r>
      <w:r>
        <w:br/>
      </w:r>
      <w:r w:rsidRPr="008E1C00">
        <w:t xml:space="preserve"> </w:t>
      </w:r>
      <w:r w:rsidRPr="008E1C00">
        <w:tab/>
      </w:r>
    </w:p>
    <w:p w14:paraId="7000279B" w14:textId="77777777" w:rsidR="001B7B6B" w:rsidRPr="003252B6" w:rsidRDefault="00D73CC8">
      <w:pPr>
        <w:spacing w:line="280" w:lineRule="exact"/>
      </w:pPr>
      <w:r w:rsidRPr="003252B6">
        <w:rPr>
          <w:rStyle w:val="Kop3Char"/>
          <w:color w:val="auto"/>
        </w:rPr>
        <w:t>Vanaf het niveau</w:t>
      </w:r>
      <w:r w:rsidRPr="003252B6">
        <w:t xml:space="preserve"> Groepsaanbod binnen de school </w:t>
      </w:r>
      <w:r w:rsidRPr="003252B6">
        <w:rPr>
          <w:rStyle w:val="Kop3Char"/>
          <w:color w:val="auto"/>
        </w:rPr>
        <w:t>biedt de school binnen de basis ondersteuning aanbod op het gebied van Cognitieve ontwikkeling</w:t>
      </w:r>
    </w:p>
    <w:p w14:paraId="50FC5361" w14:textId="77777777" w:rsidR="001B7B6B" w:rsidRPr="003252B6" w:rsidRDefault="00D73CC8">
      <w:pPr>
        <w:spacing w:line="280" w:lineRule="exact"/>
      </w:pPr>
      <w:r w:rsidRPr="003252B6">
        <w:t xml:space="preserve"> </w:t>
      </w:r>
      <w:r w:rsidRPr="003252B6">
        <w:tab/>
      </w:r>
    </w:p>
    <w:p w14:paraId="7B1783A1" w14:textId="77777777" w:rsidR="001B7B6B" w:rsidRPr="003252B6" w:rsidRDefault="00D73CC8">
      <w:pPr>
        <w:spacing w:line="280" w:lineRule="exact"/>
      </w:pPr>
      <w:r w:rsidRPr="003252B6">
        <w:rPr>
          <w:rStyle w:val="Kop3Char"/>
          <w:color w:val="auto"/>
        </w:rPr>
        <w:t>Vanaf het niveau</w:t>
      </w:r>
      <w:r w:rsidRPr="003252B6">
        <w:t xml:space="preserve"> Via ons bestuur direct beschikbaar </w:t>
      </w:r>
      <w:r w:rsidRPr="003252B6">
        <w:rPr>
          <w:rStyle w:val="Kop3Char"/>
          <w:color w:val="auto"/>
        </w:rPr>
        <w:t>is er expertise aanwezig in de basis ondersteuning op het gebied van Cognitieve ontwikkeling</w:t>
      </w:r>
    </w:p>
    <w:p w14:paraId="5021BE0F" w14:textId="77777777" w:rsidR="001B7B6B" w:rsidRPr="008E1C00" w:rsidRDefault="00D73CC8">
      <w:pPr>
        <w:spacing w:line="280" w:lineRule="exact"/>
      </w:pPr>
      <w:r w:rsidRPr="008E1C00">
        <w:t xml:space="preserve"> </w:t>
      </w:r>
      <w:r w:rsidRPr="008E1C00">
        <w:tab/>
      </w:r>
    </w:p>
    <w:p w14:paraId="398527FB" w14:textId="77777777" w:rsidR="001B7B6B" w:rsidRPr="008E1C00" w:rsidRDefault="00D73CC8">
      <w:pPr>
        <w:pStyle w:val="Kop2"/>
        <w:spacing w:line="280" w:lineRule="exact"/>
      </w:pPr>
      <w:r>
        <w:t>Extra ondersteuning</w:t>
      </w:r>
      <w:r w:rsidRPr="008E1C00">
        <w:t xml:space="preserve"> </w:t>
      </w:r>
    </w:p>
    <w:p w14:paraId="445B9C8E" w14:textId="77777777" w:rsidR="001B7B6B" w:rsidRPr="003252B6" w:rsidRDefault="00D73CC8">
      <w:pPr>
        <w:spacing w:line="280" w:lineRule="exact"/>
      </w:pPr>
      <w:r w:rsidRPr="003252B6">
        <w:rPr>
          <w:rStyle w:val="Kop3Char"/>
          <w:color w:val="auto"/>
        </w:rPr>
        <w:t>Vanaf het niveau</w:t>
      </w:r>
      <w:r w:rsidRPr="003252B6">
        <w:t xml:space="preserve"> Groepsaanbod binnen de school </w:t>
      </w:r>
      <w:r w:rsidRPr="003252B6">
        <w:rPr>
          <w:rStyle w:val="Kop3Char"/>
          <w:color w:val="auto"/>
        </w:rPr>
        <w:t>biedt de school binnen de extra ondersteuning aanbod op het gebied van Cognitieve ontwikkeling</w:t>
      </w:r>
    </w:p>
    <w:p w14:paraId="0991BB4C" w14:textId="77777777" w:rsidR="001B7B6B" w:rsidRPr="003252B6" w:rsidRDefault="00D73CC8">
      <w:pPr>
        <w:spacing w:line="280" w:lineRule="exact"/>
      </w:pPr>
      <w:r w:rsidRPr="003252B6">
        <w:t xml:space="preserve"> </w:t>
      </w:r>
      <w:r w:rsidRPr="003252B6">
        <w:tab/>
      </w:r>
    </w:p>
    <w:p w14:paraId="36CAFF91" w14:textId="77777777" w:rsidR="001B7B6B" w:rsidRPr="003252B6" w:rsidRDefault="00D73CC8">
      <w:pPr>
        <w:spacing w:line="280" w:lineRule="exact"/>
      </w:pPr>
      <w:r w:rsidRPr="003252B6">
        <w:rPr>
          <w:rStyle w:val="Kop3Char"/>
          <w:color w:val="auto"/>
        </w:rPr>
        <w:t>Vanaf het niveau</w:t>
      </w:r>
      <w:r w:rsidRPr="003252B6">
        <w:t xml:space="preserve"> Via ons bestuur met wachttijd </w:t>
      </w:r>
      <w:r w:rsidRPr="003252B6">
        <w:rPr>
          <w:rStyle w:val="Kop3Char"/>
          <w:color w:val="auto"/>
        </w:rPr>
        <w:t>is er expertise aanwezig in de extra ondersteuning op het gebied van Cognitieve ontwikkeling</w:t>
      </w:r>
    </w:p>
    <w:p w14:paraId="24BB36EB" w14:textId="77777777" w:rsidR="001B7B6B" w:rsidRPr="008E1C00" w:rsidRDefault="00D73CC8">
      <w:pPr>
        <w:spacing w:line="280" w:lineRule="exact"/>
      </w:pPr>
      <w:r w:rsidRPr="008E1C00">
        <w:t xml:space="preserve"> </w:t>
      </w:r>
      <w:r w:rsidRPr="008E1C00">
        <w:tab/>
      </w:r>
    </w:p>
    <w:p w14:paraId="3D3695A9" w14:textId="6C6F9F01" w:rsidR="001B7B6B" w:rsidRPr="008E1C00" w:rsidRDefault="001B7B6B">
      <w:pPr>
        <w:pStyle w:val="Kop1"/>
        <w:spacing w:line="280" w:lineRule="exact"/>
      </w:pPr>
    </w:p>
    <w:p w14:paraId="72184863" w14:textId="77777777" w:rsidR="001B7B6B" w:rsidRPr="008E1C00" w:rsidRDefault="00D73CC8">
      <w:pPr>
        <w:pStyle w:val="Kop1"/>
        <w:spacing w:line="280" w:lineRule="exact"/>
      </w:pPr>
      <w:r>
        <w:t>Gedrag en sociaal emotionele ontwikkeling</w:t>
      </w:r>
    </w:p>
    <w:p w14:paraId="289DEF8F" w14:textId="77777777" w:rsidR="001B7B6B" w:rsidRPr="008E1C00" w:rsidRDefault="001B7B6B">
      <w:pPr>
        <w:spacing w:line="280" w:lineRule="exact"/>
      </w:pPr>
    </w:p>
    <w:p w14:paraId="4DFC0283" w14:textId="77777777" w:rsidR="001B7B6B" w:rsidRPr="008E1C00" w:rsidRDefault="00D73CC8">
      <w:pPr>
        <w:pStyle w:val="Kop2"/>
        <w:spacing w:line="280" w:lineRule="exact"/>
      </w:pPr>
      <w:r>
        <w:t>Basis ondersteuning</w:t>
      </w:r>
      <w:r w:rsidRPr="008E1C00">
        <w:t xml:space="preserve"> </w:t>
      </w:r>
    </w:p>
    <w:p w14:paraId="57F932F5" w14:textId="77777777" w:rsidR="001B7B6B" w:rsidRPr="008E1C00" w:rsidRDefault="00D73CC8">
      <w:pPr>
        <w:spacing w:line="280" w:lineRule="exact"/>
      </w:pPr>
      <w:r w:rsidRPr="008E1C00">
        <w:rPr>
          <w:rStyle w:val="Kop3Char"/>
        </w:rPr>
        <w:t>Protocol</w:t>
      </w:r>
      <w:r w:rsidRPr="008E1C00">
        <w:tab/>
        <w:t>Actief toegepast (indien nodig)</w:t>
      </w:r>
      <w:r>
        <w:br/>
      </w:r>
      <w:r w:rsidRPr="008E1C00">
        <w:t xml:space="preserve"> </w:t>
      </w:r>
      <w:r w:rsidRPr="008E1C00">
        <w:tab/>
      </w:r>
    </w:p>
    <w:p w14:paraId="0E24B2E7" w14:textId="77777777" w:rsidR="001B7B6B" w:rsidRPr="003252B6" w:rsidRDefault="00D73CC8">
      <w:pPr>
        <w:spacing w:line="280" w:lineRule="exact"/>
      </w:pPr>
      <w:r w:rsidRPr="003252B6">
        <w:rPr>
          <w:rStyle w:val="Kop3Char"/>
          <w:color w:val="auto"/>
        </w:rPr>
        <w:t>Vanaf het niveau</w:t>
      </w:r>
      <w:r w:rsidRPr="003252B6">
        <w:t xml:space="preserve"> Individueel aanbod binnen de klas </w:t>
      </w:r>
      <w:r w:rsidRPr="003252B6">
        <w:rPr>
          <w:rStyle w:val="Kop3Char"/>
          <w:color w:val="auto"/>
        </w:rPr>
        <w:t>biedt de school binnen de basis ondersteuning aanbod op het gebied van Gedrag en sociaal emotionele ontwikkeling.</w:t>
      </w:r>
    </w:p>
    <w:p w14:paraId="30F00FDA" w14:textId="77777777" w:rsidR="001B7B6B" w:rsidRPr="003252B6" w:rsidRDefault="00D73CC8">
      <w:pPr>
        <w:spacing w:line="280" w:lineRule="exact"/>
      </w:pPr>
      <w:r w:rsidRPr="003252B6">
        <w:t xml:space="preserve"> </w:t>
      </w:r>
      <w:r w:rsidRPr="003252B6">
        <w:tab/>
      </w:r>
    </w:p>
    <w:p w14:paraId="049CE010" w14:textId="77777777" w:rsidR="001B7B6B" w:rsidRPr="003252B6" w:rsidRDefault="00D73CC8">
      <w:pPr>
        <w:spacing w:line="280" w:lineRule="exact"/>
      </w:pPr>
      <w:r w:rsidRPr="003252B6">
        <w:rPr>
          <w:rStyle w:val="Kop3Char"/>
          <w:color w:val="auto"/>
        </w:rPr>
        <w:t>Vanaf het niveau</w:t>
      </w:r>
      <w:r w:rsidRPr="003252B6">
        <w:t xml:space="preserve"> Via ons bestuur direct beschikbaar </w:t>
      </w:r>
      <w:r w:rsidRPr="003252B6">
        <w:rPr>
          <w:rStyle w:val="Kop3Char"/>
          <w:color w:val="auto"/>
        </w:rPr>
        <w:t>is er expertise aanwezig in de basis ondersteuning op het gebied van Gedrag en sociaal emotionele ontwikkeling.</w:t>
      </w:r>
    </w:p>
    <w:p w14:paraId="114C6C54" w14:textId="77777777" w:rsidR="001B7B6B" w:rsidRPr="003252B6" w:rsidRDefault="00D73CC8">
      <w:pPr>
        <w:spacing w:line="280" w:lineRule="exact"/>
      </w:pPr>
      <w:r w:rsidRPr="003252B6">
        <w:t xml:space="preserve"> </w:t>
      </w:r>
      <w:r w:rsidRPr="003252B6">
        <w:tab/>
      </w:r>
    </w:p>
    <w:p w14:paraId="3BE493EE" w14:textId="77777777" w:rsidR="001B7B6B" w:rsidRPr="008E1C00" w:rsidRDefault="00D73CC8">
      <w:pPr>
        <w:pStyle w:val="Kop2"/>
        <w:spacing w:line="280" w:lineRule="exact"/>
      </w:pPr>
      <w:r>
        <w:t>Extra ondersteuning</w:t>
      </w:r>
      <w:r w:rsidRPr="008E1C00">
        <w:t xml:space="preserve"> </w:t>
      </w:r>
    </w:p>
    <w:p w14:paraId="4B0BDAE4" w14:textId="77777777" w:rsidR="001B7B6B" w:rsidRPr="003252B6" w:rsidRDefault="00D73CC8">
      <w:pPr>
        <w:spacing w:line="280" w:lineRule="exact"/>
      </w:pPr>
      <w:r w:rsidRPr="003252B6">
        <w:rPr>
          <w:rStyle w:val="Kop3Char"/>
          <w:color w:val="auto"/>
        </w:rPr>
        <w:t>Vanaf het niveau</w:t>
      </w:r>
      <w:r w:rsidRPr="003252B6">
        <w:t xml:space="preserve"> Individueel aanbod binnen de klas </w:t>
      </w:r>
      <w:r w:rsidRPr="003252B6">
        <w:rPr>
          <w:rStyle w:val="Kop3Char"/>
          <w:color w:val="auto"/>
        </w:rPr>
        <w:t>biedt de school binnen de extra ondersteuning aanbod op het gebied van Gedrag en sociaal emotionele ontwikkeling.</w:t>
      </w:r>
    </w:p>
    <w:p w14:paraId="20D936F8" w14:textId="77777777" w:rsidR="001B7B6B" w:rsidRPr="003252B6" w:rsidRDefault="00D73CC8">
      <w:pPr>
        <w:spacing w:line="280" w:lineRule="exact"/>
      </w:pPr>
      <w:r w:rsidRPr="003252B6">
        <w:t xml:space="preserve"> </w:t>
      </w:r>
      <w:r w:rsidRPr="003252B6">
        <w:tab/>
      </w:r>
    </w:p>
    <w:p w14:paraId="481E8F47" w14:textId="77777777" w:rsidR="001B7B6B" w:rsidRPr="003252B6" w:rsidRDefault="00D73CC8">
      <w:pPr>
        <w:spacing w:line="280" w:lineRule="exact"/>
      </w:pPr>
      <w:r w:rsidRPr="003252B6">
        <w:rPr>
          <w:rStyle w:val="Kop3Char"/>
          <w:color w:val="auto"/>
        </w:rPr>
        <w:t>Vanaf het niveau</w:t>
      </w:r>
      <w:r w:rsidRPr="003252B6">
        <w:t xml:space="preserve"> Via ons bestuur met wachttijd </w:t>
      </w:r>
      <w:r w:rsidRPr="003252B6">
        <w:rPr>
          <w:rStyle w:val="Kop3Char"/>
          <w:color w:val="auto"/>
        </w:rPr>
        <w:t>is er expertise aanwezig in de extra ondersteuning op het gebied van Gedrag en sociaal emotionele ontwikkeling.</w:t>
      </w:r>
    </w:p>
    <w:p w14:paraId="576B5FB2" w14:textId="77777777" w:rsidR="001B7B6B" w:rsidRPr="008E1C00" w:rsidRDefault="00D73CC8">
      <w:pPr>
        <w:spacing w:line="280" w:lineRule="exact"/>
      </w:pPr>
      <w:r w:rsidRPr="008E1C00">
        <w:t xml:space="preserve"> </w:t>
      </w:r>
      <w:r w:rsidRPr="008E1C00">
        <w:tab/>
      </w:r>
    </w:p>
    <w:p w14:paraId="4D4325C0" w14:textId="1133C89A" w:rsidR="001B7B6B" w:rsidRPr="008E1C00" w:rsidRDefault="001B7B6B">
      <w:pPr>
        <w:pStyle w:val="Kop1"/>
        <w:spacing w:line="280" w:lineRule="exact"/>
      </w:pPr>
    </w:p>
    <w:p w14:paraId="240C1AC8" w14:textId="77777777" w:rsidR="001B7B6B" w:rsidRPr="008E1C00" w:rsidRDefault="00D73CC8">
      <w:pPr>
        <w:pStyle w:val="Kop1"/>
        <w:spacing w:line="280" w:lineRule="exact"/>
      </w:pPr>
      <w:r>
        <w:t>Fysieke ontwikkeling en belastbaarheid</w:t>
      </w:r>
    </w:p>
    <w:p w14:paraId="7F6C30EF" w14:textId="77777777" w:rsidR="001B7B6B" w:rsidRPr="008E1C00" w:rsidRDefault="001B7B6B">
      <w:pPr>
        <w:spacing w:line="280" w:lineRule="exact"/>
      </w:pPr>
    </w:p>
    <w:p w14:paraId="749E4F8F" w14:textId="77777777" w:rsidR="001B7B6B" w:rsidRPr="008E1C00" w:rsidRDefault="00D73CC8">
      <w:pPr>
        <w:pStyle w:val="Kop2"/>
        <w:spacing w:line="280" w:lineRule="exact"/>
      </w:pPr>
      <w:r>
        <w:t>Basis ondersteuning</w:t>
      </w:r>
      <w:r w:rsidRPr="008E1C00">
        <w:t xml:space="preserve"> </w:t>
      </w:r>
    </w:p>
    <w:p w14:paraId="785F2233" w14:textId="77777777" w:rsidR="001B7B6B" w:rsidRPr="003252B6" w:rsidRDefault="00D73CC8">
      <w:pPr>
        <w:spacing w:line="280" w:lineRule="exact"/>
      </w:pPr>
      <w:r w:rsidRPr="008E1C00">
        <w:rPr>
          <w:rStyle w:val="Kop3Char"/>
        </w:rPr>
        <w:t>Protocol</w:t>
      </w:r>
      <w:r w:rsidRPr="008E1C00">
        <w:tab/>
        <w:t>In ontwikkeling</w:t>
      </w:r>
      <w:r>
        <w:br/>
      </w:r>
      <w:r w:rsidRPr="003252B6">
        <w:t xml:space="preserve"> </w:t>
      </w:r>
      <w:r w:rsidRPr="003252B6">
        <w:tab/>
      </w:r>
    </w:p>
    <w:p w14:paraId="74AFE51A" w14:textId="77777777" w:rsidR="001B7B6B" w:rsidRPr="003252B6" w:rsidRDefault="00D73CC8">
      <w:pPr>
        <w:spacing w:line="280" w:lineRule="exact"/>
      </w:pPr>
      <w:r w:rsidRPr="003252B6">
        <w:rPr>
          <w:rStyle w:val="Kop3Char"/>
          <w:color w:val="auto"/>
        </w:rPr>
        <w:t>Vanaf het niveau</w:t>
      </w:r>
      <w:r w:rsidRPr="003252B6">
        <w:t xml:space="preserve"> Individueel aanbod binnen de klas </w:t>
      </w:r>
      <w:r w:rsidRPr="003252B6">
        <w:rPr>
          <w:rStyle w:val="Kop3Char"/>
          <w:color w:val="auto"/>
        </w:rPr>
        <w:t>biedt de school binnen de basis ondersteuning aanbod op het gebied van Fysieke ontwikkeling en belastbaarheid.</w:t>
      </w:r>
    </w:p>
    <w:p w14:paraId="1AF509EA" w14:textId="77777777" w:rsidR="001B7B6B" w:rsidRPr="003252B6" w:rsidRDefault="00D73CC8">
      <w:pPr>
        <w:spacing w:line="280" w:lineRule="exact"/>
      </w:pPr>
      <w:r w:rsidRPr="003252B6">
        <w:t xml:space="preserve"> </w:t>
      </w:r>
      <w:r w:rsidRPr="003252B6">
        <w:tab/>
      </w:r>
    </w:p>
    <w:p w14:paraId="458A0609" w14:textId="77777777" w:rsidR="001B7B6B" w:rsidRPr="003252B6" w:rsidRDefault="00D73CC8">
      <w:pPr>
        <w:spacing w:line="280" w:lineRule="exact"/>
      </w:pPr>
      <w:r w:rsidRPr="003252B6">
        <w:rPr>
          <w:rStyle w:val="Kop3Char"/>
          <w:color w:val="auto"/>
        </w:rPr>
        <w:t>Vanaf het niveau</w:t>
      </w:r>
      <w:r w:rsidRPr="003252B6">
        <w:t xml:space="preserve"> Via ons bestuur direct beschikbaar </w:t>
      </w:r>
      <w:r w:rsidRPr="003252B6">
        <w:rPr>
          <w:rStyle w:val="Kop3Char"/>
          <w:color w:val="auto"/>
        </w:rPr>
        <w:t>is er expertise aanwezig in de basis ondersteuning op het gebied van Fysieke ontwikkeling en belastbaarheid.</w:t>
      </w:r>
    </w:p>
    <w:p w14:paraId="5B1671AB" w14:textId="77777777" w:rsidR="001B7B6B" w:rsidRPr="003252B6" w:rsidRDefault="00D73CC8">
      <w:pPr>
        <w:spacing w:line="280" w:lineRule="exact"/>
      </w:pPr>
      <w:r w:rsidRPr="003252B6">
        <w:t xml:space="preserve"> </w:t>
      </w:r>
      <w:r w:rsidRPr="003252B6">
        <w:tab/>
      </w:r>
    </w:p>
    <w:p w14:paraId="07138444" w14:textId="77777777" w:rsidR="001B7B6B" w:rsidRPr="008E1C00" w:rsidRDefault="00D73CC8">
      <w:pPr>
        <w:pStyle w:val="Kop2"/>
        <w:spacing w:line="280" w:lineRule="exact"/>
      </w:pPr>
      <w:r>
        <w:t>Extra ondersteuning</w:t>
      </w:r>
      <w:r w:rsidRPr="008E1C00">
        <w:t xml:space="preserve"> </w:t>
      </w:r>
    </w:p>
    <w:p w14:paraId="12C5E1B3" w14:textId="77777777" w:rsidR="001B7B6B" w:rsidRPr="003252B6" w:rsidRDefault="00D73CC8">
      <w:pPr>
        <w:spacing w:line="280" w:lineRule="exact"/>
      </w:pPr>
      <w:r w:rsidRPr="003252B6">
        <w:rPr>
          <w:rStyle w:val="Kop3Char"/>
          <w:color w:val="auto"/>
        </w:rPr>
        <w:t>Vanaf het niveau</w:t>
      </w:r>
      <w:r w:rsidRPr="003252B6">
        <w:t xml:space="preserve"> Individueel aanbod binnen de klas </w:t>
      </w:r>
      <w:r w:rsidRPr="003252B6">
        <w:rPr>
          <w:rStyle w:val="Kop3Char"/>
          <w:color w:val="auto"/>
        </w:rPr>
        <w:t>biedt de school binnen de extra ondersteuning aanbod op het gebied van Fysieke ontwikkeling en belastbaarheid.</w:t>
      </w:r>
    </w:p>
    <w:p w14:paraId="4C703DF5" w14:textId="77777777" w:rsidR="001B7B6B" w:rsidRPr="003252B6" w:rsidRDefault="00D73CC8">
      <w:pPr>
        <w:spacing w:line="280" w:lineRule="exact"/>
      </w:pPr>
      <w:r w:rsidRPr="003252B6">
        <w:t xml:space="preserve"> </w:t>
      </w:r>
      <w:r w:rsidRPr="003252B6">
        <w:tab/>
      </w:r>
    </w:p>
    <w:p w14:paraId="0905C71C" w14:textId="77777777" w:rsidR="001B7B6B" w:rsidRPr="003252B6" w:rsidRDefault="00D73CC8">
      <w:pPr>
        <w:spacing w:line="280" w:lineRule="exact"/>
      </w:pPr>
      <w:r w:rsidRPr="003252B6">
        <w:rPr>
          <w:rStyle w:val="Kop3Char"/>
          <w:color w:val="auto"/>
        </w:rPr>
        <w:t>Vanaf het niveau</w:t>
      </w:r>
      <w:r w:rsidRPr="003252B6">
        <w:t xml:space="preserve"> Via ons bestuur met wachttijd </w:t>
      </w:r>
      <w:r w:rsidRPr="003252B6">
        <w:rPr>
          <w:rStyle w:val="Kop3Char"/>
          <w:color w:val="auto"/>
        </w:rPr>
        <w:t>is er expertise aanwezig in de extra ondersteuning op het gebied van Fysieke ontwikkeling en belastbaarheid.</w:t>
      </w:r>
    </w:p>
    <w:p w14:paraId="3DB42E40" w14:textId="77777777" w:rsidR="001B7B6B" w:rsidRPr="008E1C00" w:rsidRDefault="00D73CC8">
      <w:pPr>
        <w:spacing w:line="280" w:lineRule="exact"/>
      </w:pPr>
      <w:r w:rsidRPr="008E1C00">
        <w:t xml:space="preserve"> </w:t>
      </w:r>
      <w:r w:rsidRPr="008E1C00">
        <w:tab/>
      </w:r>
    </w:p>
    <w:p w14:paraId="445F261D" w14:textId="77777777" w:rsidR="001B7B6B" w:rsidRPr="008E1C00" w:rsidRDefault="00D73CC8">
      <w:pPr>
        <w:pStyle w:val="Kop1"/>
        <w:spacing w:line="280" w:lineRule="exact"/>
      </w:pPr>
      <w:r w:rsidRPr="008E1C00">
        <w:br w:type="page"/>
      </w:r>
    </w:p>
    <w:p w14:paraId="114610B6" w14:textId="77777777" w:rsidR="001B7B6B" w:rsidRPr="008E1C00" w:rsidRDefault="00D73CC8">
      <w:pPr>
        <w:pStyle w:val="Kop1"/>
        <w:spacing w:line="280" w:lineRule="exact"/>
      </w:pPr>
      <w:r>
        <w:lastRenderedPageBreak/>
        <w:t>Overige ondersteuningsmogelijkheden</w:t>
      </w:r>
    </w:p>
    <w:p w14:paraId="47FBD85B" w14:textId="77777777" w:rsidR="001B7B6B" w:rsidRPr="008E1C00" w:rsidRDefault="001B7B6B">
      <w:pPr>
        <w:spacing w:line="280" w:lineRule="exact"/>
      </w:pPr>
    </w:p>
    <w:p w14:paraId="23A7E46A" w14:textId="77777777" w:rsidR="001B7B6B" w:rsidRPr="008E1C00" w:rsidRDefault="00D73CC8">
      <w:pPr>
        <w:pStyle w:val="Kop2"/>
        <w:spacing w:line="280" w:lineRule="exact"/>
      </w:pPr>
      <w:r>
        <w:t>Specialisten</w:t>
      </w:r>
      <w:r w:rsidRPr="008E1C00">
        <w:t xml:space="preserve"> </w:t>
      </w:r>
    </w:p>
    <w:p w14:paraId="7AF289AD" w14:textId="77777777" w:rsidR="001B7B6B" w:rsidRPr="008E1C00" w:rsidRDefault="00D73CC8">
      <w:pPr>
        <w:keepNext/>
        <w:keepLines/>
        <w:spacing w:line="280" w:lineRule="exact"/>
      </w:pPr>
      <w:r>
        <w:t>Onze school heeft de volgende specialisten beschikbaar:</w:t>
      </w:r>
    </w:p>
    <w:p w14:paraId="4598A384" w14:textId="77777777" w:rsidR="001B7B6B" w:rsidRPr="008E1C00" w:rsidRDefault="001B7B6B">
      <w:pPr>
        <w:keepNext/>
        <w:keepLines/>
        <w:rPr>
          <w:sz w:val="8"/>
          <w:szCs w:val="8"/>
        </w:rPr>
      </w:pPr>
    </w:p>
    <w:p w14:paraId="0BC5C790" w14:textId="77777777" w:rsidR="001B7B6B" w:rsidRPr="008E1C00" w:rsidRDefault="001B7B6B">
      <w:pPr>
        <w:keepNext/>
        <w:keepLines/>
        <w:spacing w:line="280" w:lineRule="exact"/>
      </w:pPr>
    </w:p>
    <w:p w14:paraId="3D85932A" w14:textId="77777777" w:rsidR="001B7B6B" w:rsidRPr="008E1C00" w:rsidRDefault="001B7B6B">
      <w:pPr>
        <w:keepNext/>
        <w:keepLines/>
        <w:spacing w:line="280" w:lineRule="exact"/>
        <w:sectPr w:rsidR="001B7B6B" w:rsidRPr="008E1C00">
          <w:footerReference w:type="default" r:id="rId13"/>
          <w:headerReference w:type="first" r:id="rId14"/>
          <w:type w:val="continuous"/>
          <w:pgSz w:w="11906" w:h="16838"/>
          <w:pgMar w:top="1417" w:right="1417" w:bottom="1417" w:left="1417" w:header="708" w:footer="708" w:gutter="0"/>
          <w:cols w:space="708"/>
          <w:titlePg/>
        </w:sectPr>
      </w:pPr>
    </w:p>
    <w:p w14:paraId="486B8068" w14:textId="77777777" w:rsidR="001B7B6B" w:rsidRDefault="00D73CC8">
      <w:pPr>
        <w:pStyle w:val="Kop3"/>
        <w:keepNext/>
        <w:keepLines/>
        <w:spacing w:line="280" w:lineRule="exact"/>
        <w:rPr>
          <w:lang w:val="en-US"/>
        </w:rPr>
      </w:pPr>
      <w:r>
        <w:t>Via de school</w:t>
      </w:r>
    </w:p>
    <w:p w14:paraId="5F2A00ED" w14:textId="77777777" w:rsidR="001B7B6B" w:rsidRDefault="00D73CC8">
      <w:pPr>
        <w:pStyle w:val="Lijstalinea"/>
        <w:keepNext/>
        <w:keepLines/>
        <w:numPr>
          <w:ilvl w:val="0"/>
          <w:numId w:val="3"/>
        </w:numPr>
        <w:spacing w:line="280" w:lineRule="exact"/>
        <w:rPr>
          <w:lang w:val="en-US"/>
        </w:rPr>
      </w:pPr>
      <w:r>
        <w:t>Jonge kind specialist</w:t>
      </w:r>
    </w:p>
    <w:p w14:paraId="69727A8F" w14:textId="77777777" w:rsidR="001B7B6B" w:rsidRDefault="00D73CC8">
      <w:pPr>
        <w:pStyle w:val="Lijstalinea"/>
        <w:keepNext/>
        <w:keepLines/>
        <w:numPr>
          <w:ilvl w:val="0"/>
          <w:numId w:val="3"/>
        </w:numPr>
        <w:spacing w:line="280" w:lineRule="exact"/>
        <w:rPr>
          <w:lang w:val="en-US"/>
        </w:rPr>
      </w:pPr>
      <w:r>
        <w:t>Taal-/leesspecialist</w:t>
      </w:r>
    </w:p>
    <w:p w14:paraId="67D4A074" w14:textId="77777777" w:rsidR="001B7B6B" w:rsidRDefault="00D73CC8">
      <w:pPr>
        <w:pStyle w:val="Kop3"/>
        <w:keepNext/>
        <w:keepLines/>
        <w:spacing w:line="280" w:lineRule="exact"/>
        <w:rPr>
          <w:lang w:val="en-US"/>
        </w:rPr>
      </w:pPr>
      <w:r>
        <w:rPr>
          <w:rStyle w:val="Kop3Char"/>
          <w:color w:val="auto"/>
          <w:lang w:val="en-US"/>
        </w:rPr>
        <w:br w:type="column"/>
      </w:r>
      <w:r w:rsidRPr="00250808">
        <w:rPr>
          <w:rStyle w:val="Kop3Char"/>
          <w:color w:val="0F9ED5" w:themeColor="accent4"/>
          <w:lang w:val="en-US"/>
        </w:rPr>
        <w:t xml:space="preserve">Via het </w:t>
      </w:r>
      <w:proofErr w:type="spellStart"/>
      <w:r w:rsidRPr="00250808">
        <w:rPr>
          <w:rStyle w:val="Kop3Char"/>
          <w:color w:val="0F9ED5" w:themeColor="accent4"/>
          <w:lang w:val="en-US"/>
        </w:rPr>
        <w:t>bestuur</w:t>
      </w:r>
      <w:proofErr w:type="spellEnd"/>
    </w:p>
    <w:p w14:paraId="631C808B" w14:textId="77777777" w:rsidR="001B7B6B" w:rsidRDefault="00D73CC8">
      <w:pPr>
        <w:pStyle w:val="Lijstalinea"/>
        <w:keepNext/>
        <w:keepLines/>
        <w:numPr>
          <w:ilvl w:val="0"/>
          <w:numId w:val="4"/>
        </w:numPr>
        <w:spacing w:line="280" w:lineRule="exact"/>
        <w:rPr>
          <w:lang w:val="en-US"/>
        </w:rPr>
      </w:pPr>
      <w:r>
        <w:t>Dyscalculiespecialist</w:t>
      </w:r>
    </w:p>
    <w:p w14:paraId="577C3EBE" w14:textId="77777777" w:rsidR="001B7B6B" w:rsidRDefault="00D73CC8">
      <w:pPr>
        <w:pStyle w:val="Lijstalinea"/>
        <w:keepNext/>
        <w:keepLines/>
        <w:numPr>
          <w:ilvl w:val="0"/>
          <w:numId w:val="4"/>
        </w:numPr>
        <w:spacing w:line="280" w:lineRule="exact"/>
        <w:rPr>
          <w:lang w:val="en-US"/>
        </w:rPr>
      </w:pPr>
      <w:r>
        <w:t>Faalangstreductietrainer</w:t>
      </w:r>
    </w:p>
    <w:p w14:paraId="547FEE97" w14:textId="77777777" w:rsidR="001B7B6B" w:rsidRDefault="00D73CC8">
      <w:pPr>
        <w:pStyle w:val="Lijstalinea"/>
        <w:keepNext/>
        <w:keepLines/>
        <w:numPr>
          <w:ilvl w:val="0"/>
          <w:numId w:val="4"/>
        </w:numPr>
        <w:spacing w:line="280" w:lineRule="exact"/>
        <w:rPr>
          <w:lang w:val="en-US"/>
        </w:rPr>
      </w:pPr>
      <w:r>
        <w:t>Gedrag/sociale vaardigheden specialist</w:t>
      </w:r>
    </w:p>
    <w:p w14:paraId="4AF10274" w14:textId="77777777" w:rsidR="001B7B6B" w:rsidRDefault="00D73CC8">
      <w:pPr>
        <w:pStyle w:val="Lijstalinea"/>
        <w:keepNext/>
        <w:keepLines/>
        <w:numPr>
          <w:ilvl w:val="0"/>
          <w:numId w:val="4"/>
        </w:numPr>
        <w:spacing w:line="280" w:lineRule="exact"/>
        <w:rPr>
          <w:lang w:val="en-US"/>
        </w:rPr>
      </w:pPr>
      <w:r>
        <w:t>Gedragswetenschapper</w:t>
      </w:r>
    </w:p>
    <w:p w14:paraId="1AF7EFB0" w14:textId="77777777" w:rsidR="001B7B6B" w:rsidRDefault="00D73CC8">
      <w:pPr>
        <w:pStyle w:val="Lijstalinea"/>
        <w:keepNext/>
        <w:keepLines/>
        <w:numPr>
          <w:ilvl w:val="0"/>
          <w:numId w:val="4"/>
        </w:numPr>
        <w:spacing w:line="280" w:lineRule="exact"/>
        <w:rPr>
          <w:lang w:val="en-US"/>
        </w:rPr>
      </w:pPr>
      <w:r>
        <w:t>Meer- en hoogbegaafdheidspecialist</w:t>
      </w:r>
    </w:p>
    <w:p w14:paraId="34B2FAB8" w14:textId="77777777" w:rsidR="001B7B6B" w:rsidRDefault="00D73CC8">
      <w:pPr>
        <w:pStyle w:val="Lijstalinea"/>
        <w:keepNext/>
        <w:keepLines/>
        <w:numPr>
          <w:ilvl w:val="0"/>
          <w:numId w:val="4"/>
        </w:numPr>
        <w:spacing w:line="280" w:lineRule="exact"/>
        <w:rPr>
          <w:lang w:val="en-US"/>
        </w:rPr>
      </w:pPr>
      <w:r>
        <w:t>Minder- en laagbegaafdheidspecialist</w:t>
      </w:r>
    </w:p>
    <w:p w14:paraId="51493F22" w14:textId="77777777" w:rsidR="001B7B6B" w:rsidRDefault="00D73CC8">
      <w:pPr>
        <w:pStyle w:val="Lijstalinea"/>
        <w:keepNext/>
        <w:keepLines/>
        <w:numPr>
          <w:ilvl w:val="0"/>
          <w:numId w:val="4"/>
        </w:numPr>
        <w:spacing w:line="280" w:lineRule="exact"/>
        <w:rPr>
          <w:lang w:val="en-US"/>
        </w:rPr>
      </w:pPr>
      <w:r>
        <w:t>NT2-specialist</w:t>
      </w:r>
    </w:p>
    <w:p w14:paraId="0207D079" w14:textId="77777777" w:rsidR="001B7B6B" w:rsidRDefault="00D73CC8">
      <w:pPr>
        <w:pStyle w:val="Lijstalinea"/>
        <w:keepNext/>
        <w:keepLines/>
        <w:numPr>
          <w:ilvl w:val="0"/>
          <w:numId w:val="4"/>
        </w:numPr>
        <w:spacing w:line="280" w:lineRule="exact"/>
        <w:rPr>
          <w:lang w:val="en-US"/>
        </w:rPr>
      </w:pPr>
      <w:r>
        <w:t>Peuter- en kleuterspecialist</w:t>
      </w:r>
    </w:p>
    <w:p w14:paraId="00D572A0" w14:textId="77777777" w:rsidR="001B7B6B" w:rsidRDefault="00D73CC8">
      <w:pPr>
        <w:pStyle w:val="Lijstalinea"/>
        <w:keepNext/>
        <w:keepLines/>
        <w:numPr>
          <w:ilvl w:val="0"/>
          <w:numId w:val="4"/>
        </w:numPr>
        <w:spacing w:line="280" w:lineRule="exact"/>
        <w:rPr>
          <w:lang w:val="en-US"/>
        </w:rPr>
      </w:pPr>
      <w:r>
        <w:t>Terugplaatscoördinatoren</w:t>
      </w:r>
    </w:p>
    <w:p w14:paraId="179B0E3D" w14:textId="77777777" w:rsidR="001B7B6B" w:rsidRDefault="00D73CC8">
      <w:pPr>
        <w:pStyle w:val="Lijstalinea"/>
        <w:keepNext/>
        <w:keepLines/>
        <w:numPr>
          <w:ilvl w:val="0"/>
          <w:numId w:val="4"/>
        </w:numPr>
        <w:spacing w:line="280" w:lineRule="exact"/>
        <w:rPr>
          <w:lang w:val="en-US"/>
        </w:rPr>
      </w:pPr>
      <w:r>
        <w:t>Ondersteuningsadviseur</w:t>
      </w:r>
    </w:p>
    <w:p w14:paraId="327E07C8" w14:textId="77777777" w:rsidR="001B7B6B" w:rsidRDefault="00D73CC8">
      <w:pPr>
        <w:pStyle w:val="Lijstalinea"/>
        <w:keepNext/>
        <w:keepLines/>
        <w:numPr>
          <w:ilvl w:val="0"/>
          <w:numId w:val="4"/>
        </w:numPr>
        <w:spacing w:line="280" w:lineRule="exact"/>
        <w:rPr>
          <w:lang w:val="en-US"/>
        </w:rPr>
      </w:pPr>
      <w:r>
        <w:t>Orthopedagoog</w:t>
      </w:r>
    </w:p>
    <w:p w14:paraId="27FD5144" w14:textId="77777777" w:rsidR="001B7B6B" w:rsidRDefault="00D73CC8">
      <w:pPr>
        <w:pStyle w:val="Lijstalinea"/>
        <w:keepNext/>
        <w:keepLines/>
        <w:numPr>
          <w:ilvl w:val="0"/>
          <w:numId w:val="4"/>
        </w:numPr>
        <w:spacing w:line="280" w:lineRule="exact"/>
        <w:rPr>
          <w:lang w:val="en-US"/>
        </w:rPr>
      </w:pPr>
      <w:r>
        <w:t>Psycholoog</w:t>
      </w:r>
    </w:p>
    <w:p w14:paraId="3C235FF1" w14:textId="77777777" w:rsidR="001B7B6B" w:rsidRDefault="00D73CC8">
      <w:pPr>
        <w:pStyle w:val="Lijstalinea"/>
        <w:keepNext/>
        <w:keepLines/>
        <w:numPr>
          <w:ilvl w:val="0"/>
          <w:numId w:val="4"/>
        </w:numPr>
        <w:spacing w:line="280" w:lineRule="exact"/>
        <w:rPr>
          <w:lang w:val="en-US"/>
        </w:rPr>
      </w:pPr>
      <w:r>
        <w:t>Reken-/wiskundespecialist</w:t>
      </w:r>
    </w:p>
    <w:p w14:paraId="342469E8" w14:textId="77777777" w:rsidR="001B7B6B" w:rsidRDefault="00D73CC8">
      <w:pPr>
        <w:keepNext/>
        <w:keepLines/>
        <w:rPr>
          <w:color w:val="2481C3"/>
          <w:lang w:val="en-US"/>
        </w:rPr>
        <w:sectPr w:rsidR="001B7B6B">
          <w:type w:val="continuous"/>
          <w:pgSz w:w="11906" w:h="16838"/>
          <w:pgMar w:top="1417" w:right="1417" w:bottom="1417" w:left="1417" w:header="708" w:footer="708" w:gutter="0"/>
          <w:cols w:num="3" w:sep="1" w:space="709"/>
          <w:titlePg/>
        </w:sectPr>
      </w:pPr>
      <w:r>
        <w:rPr>
          <w:color w:val="2481C3"/>
          <w:lang w:val="en-US"/>
        </w:rPr>
        <w:br w:type="column"/>
      </w:r>
    </w:p>
    <w:p w14:paraId="73FFBC73" w14:textId="77777777" w:rsidR="001B7B6B" w:rsidRDefault="00D73CC8">
      <w:pPr>
        <w:rPr>
          <w:lang w:val="en-US"/>
        </w:rPr>
      </w:pPr>
      <w:r>
        <w:rPr>
          <w:lang w:val="en-US"/>
        </w:rPr>
        <w:t xml:space="preserve"> </w:t>
      </w:r>
      <w:r>
        <w:rPr>
          <w:lang w:val="en-US"/>
        </w:rPr>
        <w:tab/>
      </w:r>
    </w:p>
    <w:p w14:paraId="34ED7972" w14:textId="77777777" w:rsidR="001B7B6B" w:rsidRDefault="00D73CC8">
      <w:pPr>
        <w:pStyle w:val="Kop2"/>
        <w:spacing w:line="280" w:lineRule="exact"/>
        <w:rPr>
          <w:lang w:val="en-US"/>
        </w:rPr>
      </w:pPr>
      <w:r>
        <w:t>Voorzieningen</w:t>
      </w:r>
      <w:r>
        <w:rPr>
          <w:lang w:val="en-US"/>
        </w:rPr>
        <w:t xml:space="preserve"> </w:t>
      </w:r>
    </w:p>
    <w:p w14:paraId="1558D306" w14:textId="77777777" w:rsidR="001B7B6B" w:rsidRPr="008E1C00" w:rsidRDefault="00D73CC8">
      <w:pPr>
        <w:keepNext/>
        <w:keepLines/>
        <w:spacing w:line="280" w:lineRule="exact"/>
      </w:pPr>
      <w:r>
        <w:t>Onze school heeft de volgende voorzieningen beschikbaar:</w:t>
      </w:r>
    </w:p>
    <w:p w14:paraId="0BA44109" w14:textId="77777777" w:rsidR="001B7B6B" w:rsidRPr="008E1C00" w:rsidRDefault="001B7B6B">
      <w:pPr>
        <w:keepNext/>
        <w:keepLines/>
        <w:rPr>
          <w:sz w:val="8"/>
          <w:szCs w:val="8"/>
        </w:rPr>
      </w:pPr>
    </w:p>
    <w:p w14:paraId="375F9E0F" w14:textId="77777777" w:rsidR="001B7B6B" w:rsidRPr="008E1C00" w:rsidRDefault="001B7B6B">
      <w:pPr>
        <w:keepNext/>
        <w:keepLines/>
        <w:spacing w:line="280" w:lineRule="exact"/>
      </w:pPr>
    </w:p>
    <w:p w14:paraId="6A3F6A3B" w14:textId="77777777" w:rsidR="001B7B6B" w:rsidRPr="008E1C00" w:rsidRDefault="001B7B6B">
      <w:pPr>
        <w:keepNext/>
        <w:keepLines/>
        <w:spacing w:line="280" w:lineRule="exact"/>
        <w:sectPr w:rsidR="001B7B6B" w:rsidRPr="008E1C00">
          <w:type w:val="continuous"/>
          <w:pgSz w:w="11906" w:h="16838"/>
          <w:pgMar w:top="1417" w:right="1417" w:bottom="1417" w:left="1417" w:header="708" w:footer="708" w:gutter="0"/>
          <w:cols w:space="708"/>
          <w:titlePg/>
        </w:sectPr>
      </w:pPr>
    </w:p>
    <w:p w14:paraId="1DDB4FE6" w14:textId="77777777" w:rsidR="001B7B6B" w:rsidRDefault="00D73CC8">
      <w:pPr>
        <w:pStyle w:val="Kop3"/>
        <w:keepNext/>
        <w:keepLines/>
        <w:spacing w:line="280" w:lineRule="exact"/>
        <w:rPr>
          <w:lang w:val="en-US"/>
        </w:rPr>
      </w:pPr>
      <w:r w:rsidRPr="008E1C00">
        <w:rPr>
          <w:rStyle w:val="Kop3Char"/>
          <w:color w:val="auto"/>
        </w:rPr>
        <w:br w:type="column"/>
      </w:r>
      <w:r>
        <w:rPr>
          <w:rStyle w:val="Kop3Char"/>
          <w:color w:val="auto"/>
          <w:lang w:val="en-US"/>
        </w:rPr>
        <w:lastRenderedPageBreak/>
        <w:t xml:space="preserve">Via het </w:t>
      </w:r>
      <w:proofErr w:type="spellStart"/>
      <w:r>
        <w:rPr>
          <w:rStyle w:val="Kop3Char"/>
          <w:color w:val="auto"/>
          <w:lang w:val="en-US"/>
        </w:rPr>
        <w:t>bestuur</w:t>
      </w:r>
      <w:proofErr w:type="spellEnd"/>
    </w:p>
    <w:p w14:paraId="0194E4B4" w14:textId="77777777" w:rsidR="001B7B6B" w:rsidRDefault="00D73CC8">
      <w:pPr>
        <w:pStyle w:val="Lijstalinea"/>
        <w:keepNext/>
        <w:keepLines/>
        <w:numPr>
          <w:ilvl w:val="0"/>
          <w:numId w:val="4"/>
        </w:numPr>
        <w:spacing w:line="280" w:lineRule="exact"/>
        <w:rPr>
          <w:lang w:val="en-US"/>
        </w:rPr>
      </w:pPr>
      <w:r>
        <w:t>Gedragsgroep</w:t>
      </w:r>
    </w:p>
    <w:p w14:paraId="48167F11" w14:textId="77777777" w:rsidR="001B7B6B" w:rsidRDefault="00D73CC8">
      <w:pPr>
        <w:pStyle w:val="Lijstalinea"/>
        <w:keepNext/>
        <w:keepLines/>
        <w:numPr>
          <w:ilvl w:val="0"/>
          <w:numId w:val="4"/>
        </w:numPr>
        <w:spacing w:line="280" w:lineRule="exact"/>
        <w:rPr>
          <w:lang w:val="en-US"/>
        </w:rPr>
      </w:pPr>
      <w:r>
        <w:t>Hoogbegaafdheidsklas (deeltijd)</w:t>
      </w:r>
    </w:p>
    <w:p w14:paraId="2215996D" w14:textId="77777777" w:rsidR="001B7B6B" w:rsidRDefault="00D73CC8">
      <w:pPr>
        <w:pStyle w:val="Lijstalinea"/>
        <w:keepNext/>
        <w:keepLines/>
        <w:numPr>
          <w:ilvl w:val="0"/>
          <w:numId w:val="4"/>
        </w:numPr>
        <w:spacing w:line="280" w:lineRule="exact"/>
        <w:rPr>
          <w:lang w:val="en-US"/>
        </w:rPr>
      </w:pPr>
      <w:r>
        <w:t>NT2-klas</w:t>
      </w:r>
    </w:p>
    <w:p w14:paraId="31ABBF45" w14:textId="77777777" w:rsidR="001B7B6B" w:rsidRDefault="00D73CC8">
      <w:pPr>
        <w:pStyle w:val="Lijstalinea"/>
        <w:keepNext/>
        <w:keepLines/>
        <w:numPr>
          <w:ilvl w:val="0"/>
          <w:numId w:val="4"/>
        </w:numPr>
        <w:spacing w:line="280" w:lineRule="exact"/>
        <w:rPr>
          <w:lang w:val="en-US"/>
        </w:rPr>
      </w:pPr>
      <w:r>
        <w:t>Observatieklas</w:t>
      </w:r>
    </w:p>
    <w:p w14:paraId="24D57749" w14:textId="77777777" w:rsidR="001B7B6B" w:rsidRDefault="00D73CC8">
      <w:pPr>
        <w:pStyle w:val="Lijstalinea"/>
        <w:keepNext/>
        <w:keepLines/>
        <w:numPr>
          <w:ilvl w:val="0"/>
          <w:numId w:val="4"/>
        </w:numPr>
        <w:spacing w:line="280" w:lineRule="exact"/>
        <w:rPr>
          <w:lang w:val="en-US"/>
        </w:rPr>
      </w:pPr>
      <w:r>
        <w:t>Rekenklas</w:t>
      </w:r>
    </w:p>
    <w:p w14:paraId="2C4DEE5B" w14:textId="77777777" w:rsidR="001B7B6B" w:rsidRDefault="00D73CC8">
      <w:pPr>
        <w:pStyle w:val="Lijstalinea"/>
        <w:keepNext/>
        <w:keepLines/>
        <w:numPr>
          <w:ilvl w:val="0"/>
          <w:numId w:val="4"/>
        </w:numPr>
        <w:spacing w:line="280" w:lineRule="exact"/>
        <w:rPr>
          <w:lang w:val="en-US"/>
        </w:rPr>
      </w:pPr>
      <w:r>
        <w:t>Taalklas</w:t>
      </w:r>
    </w:p>
    <w:p w14:paraId="44BDF3CC" w14:textId="77777777" w:rsidR="001B7B6B" w:rsidRDefault="00D73CC8">
      <w:pPr>
        <w:pStyle w:val="Lijstalinea"/>
        <w:keepNext/>
        <w:keepLines/>
        <w:numPr>
          <w:ilvl w:val="0"/>
          <w:numId w:val="4"/>
        </w:numPr>
        <w:spacing w:line="280" w:lineRule="exact"/>
        <w:rPr>
          <w:lang w:val="en-US"/>
        </w:rPr>
      </w:pPr>
      <w:proofErr w:type="spellStart"/>
      <w:r>
        <w:t>Trajectgroepvoorziening</w:t>
      </w:r>
      <w:proofErr w:type="spellEnd"/>
    </w:p>
    <w:p w14:paraId="463EB1AD" w14:textId="77777777" w:rsidR="001B7B6B" w:rsidRDefault="00D73CC8">
      <w:pPr>
        <w:pStyle w:val="Lijstalinea"/>
        <w:keepNext/>
        <w:keepLines/>
        <w:numPr>
          <w:ilvl w:val="0"/>
          <w:numId w:val="4"/>
        </w:numPr>
        <w:spacing w:line="280" w:lineRule="exact"/>
        <w:rPr>
          <w:lang w:val="en-US"/>
        </w:rPr>
      </w:pPr>
      <w:r>
        <w:t>Zomerschool</w:t>
      </w:r>
    </w:p>
    <w:p w14:paraId="6E330825" w14:textId="77777777" w:rsidR="001B7B6B" w:rsidRDefault="00D73CC8">
      <w:pPr>
        <w:pStyle w:val="Lijstalinea"/>
        <w:keepNext/>
        <w:keepLines/>
        <w:numPr>
          <w:ilvl w:val="0"/>
          <w:numId w:val="4"/>
        </w:numPr>
        <w:spacing w:line="280" w:lineRule="exact"/>
        <w:rPr>
          <w:lang w:val="en-US"/>
        </w:rPr>
      </w:pPr>
      <w:r>
        <w:t>Extra Jonge Kind (EJK)</w:t>
      </w:r>
    </w:p>
    <w:p w14:paraId="36CC6C87" w14:textId="77777777" w:rsidR="001B7B6B" w:rsidRDefault="00D73CC8">
      <w:pPr>
        <w:pStyle w:val="Lijstalinea"/>
        <w:keepNext/>
        <w:keepLines/>
        <w:numPr>
          <w:ilvl w:val="0"/>
          <w:numId w:val="4"/>
        </w:numPr>
        <w:spacing w:line="280" w:lineRule="exact"/>
        <w:rPr>
          <w:lang w:val="en-US"/>
        </w:rPr>
      </w:pPr>
      <w:r>
        <w:t>Observatie Jonge Kind (OJK)</w:t>
      </w:r>
    </w:p>
    <w:p w14:paraId="5B6C3EE6" w14:textId="77777777" w:rsidR="001B7B6B" w:rsidRDefault="00D73CC8">
      <w:pPr>
        <w:pStyle w:val="Lijstalinea"/>
        <w:keepNext/>
        <w:keepLines/>
        <w:numPr>
          <w:ilvl w:val="0"/>
          <w:numId w:val="4"/>
        </w:numPr>
        <w:spacing w:line="280" w:lineRule="exact"/>
        <w:rPr>
          <w:lang w:val="en-US"/>
        </w:rPr>
      </w:pPr>
      <w:r>
        <w:t>Stoptraining</w:t>
      </w:r>
    </w:p>
    <w:p w14:paraId="62B5DECF" w14:textId="77777777" w:rsidR="001B7B6B" w:rsidRDefault="00D73CC8">
      <w:pPr>
        <w:keepNext/>
        <w:keepLines/>
        <w:rPr>
          <w:color w:val="2481C3"/>
          <w:lang w:val="en-US"/>
        </w:rPr>
        <w:sectPr w:rsidR="001B7B6B">
          <w:type w:val="continuous"/>
          <w:pgSz w:w="11906" w:h="16838"/>
          <w:pgMar w:top="1417" w:right="1417" w:bottom="1417" w:left="1417" w:header="708" w:footer="708" w:gutter="0"/>
          <w:cols w:num="3" w:sep="1" w:space="709"/>
          <w:titlePg/>
        </w:sectPr>
      </w:pPr>
      <w:r>
        <w:rPr>
          <w:color w:val="2481C3"/>
          <w:lang w:val="en-US"/>
        </w:rPr>
        <w:br w:type="column"/>
      </w:r>
    </w:p>
    <w:p w14:paraId="7631A28F" w14:textId="77777777" w:rsidR="001B7B6B" w:rsidRDefault="00D73CC8">
      <w:pPr>
        <w:rPr>
          <w:lang w:val="en-US"/>
        </w:rPr>
      </w:pPr>
      <w:r>
        <w:rPr>
          <w:lang w:val="en-US"/>
        </w:rPr>
        <w:t xml:space="preserve"> </w:t>
      </w:r>
      <w:r>
        <w:rPr>
          <w:lang w:val="en-US"/>
        </w:rPr>
        <w:tab/>
      </w:r>
    </w:p>
    <w:p w14:paraId="69362F59" w14:textId="77777777" w:rsidR="001B7B6B" w:rsidRDefault="00D73CC8">
      <w:pPr>
        <w:pStyle w:val="Kop1"/>
        <w:spacing w:line="280" w:lineRule="exact"/>
        <w:rPr>
          <w:lang w:val="en-US"/>
        </w:rPr>
      </w:pPr>
      <w:r>
        <w:rPr>
          <w:lang w:val="en-US"/>
        </w:rPr>
        <w:br w:type="page"/>
      </w:r>
    </w:p>
    <w:p w14:paraId="5EC35CA5" w14:textId="77777777" w:rsidR="001B7B6B" w:rsidRDefault="00D73CC8">
      <w:pPr>
        <w:pStyle w:val="Kop1"/>
        <w:spacing w:line="280" w:lineRule="exact"/>
        <w:rPr>
          <w:lang w:val="en-US"/>
        </w:rPr>
      </w:pPr>
      <w:r>
        <w:lastRenderedPageBreak/>
        <w:t>Handelingsgericht werken (HGW)</w:t>
      </w:r>
    </w:p>
    <w:p w14:paraId="07C614B0" w14:textId="77777777" w:rsidR="001B7B6B" w:rsidRDefault="001B7B6B">
      <w:pPr>
        <w:spacing w:line="280" w:lineRule="exact"/>
        <w:rPr>
          <w:lang w:val="en-US"/>
        </w:rPr>
      </w:pPr>
    </w:p>
    <w:p w14:paraId="5514693F" w14:textId="77777777" w:rsidR="001B7B6B" w:rsidRDefault="00D73CC8">
      <w:pPr>
        <w:pStyle w:val="Kop2"/>
        <w:spacing w:line="280" w:lineRule="exact"/>
        <w:rPr>
          <w:lang w:val="en-US"/>
        </w:rPr>
      </w:pPr>
      <w:r>
        <w:rPr>
          <w:lang w:val="en-US"/>
        </w:rPr>
        <w:t xml:space="preserve"> </w:t>
      </w:r>
      <w:r>
        <w:rPr>
          <w:lang w:val="en-US"/>
        </w:rPr>
        <w:tab/>
      </w:r>
    </w:p>
    <w:p w14:paraId="0B167067" w14:textId="77777777" w:rsidR="001B7B6B" w:rsidRDefault="00D73CC8">
      <w:pPr>
        <w:pStyle w:val="Kop3"/>
        <w:rPr>
          <w:lang w:val="en-US"/>
        </w:rPr>
      </w:pPr>
      <w:r>
        <w:t>In ontwikkeling</w:t>
      </w:r>
    </w:p>
    <w:p w14:paraId="76E2E313" w14:textId="77777777" w:rsidR="001B7B6B" w:rsidRPr="008E1C00" w:rsidRDefault="00D73CC8">
      <w:pPr>
        <w:pStyle w:val="Lijstalinea"/>
        <w:numPr>
          <w:ilvl w:val="0"/>
          <w:numId w:val="7"/>
        </w:numPr>
        <w:spacing w:line="280" w:lineRule="exact"/>
      </w:pPr>
      <w:r>
        <w:t>Onze leraren reflecteren op het eigen handelen en het effect daarvan op het gedrag van leerlingen, ouders, collega's.</w:t>
      </w:r>
    </w:p>
    <w:p w14:paraId="792E50ED" w14:textId="77777777" w:rsidR="001B7B6B" w:rsidRPr="008E1C00" w:rsidRDefault="00D73CC8">
      <w:pPr>
        <w:pStyle w:val="Lijstalinea"/>
        <w:numPr>
          <w:ilvl w:val="0"/>
          <w:numId w:val="7"/>
        </w:numPr>
        <w:spacing w:line="280" w:lineRule="exact"/>
      </w:pPr>
      <w:r>
        <w:t>Onze leraren geven vorm aan het onderwijs op basis van SMART-doelen op korte en langere termijn (in plaats van een vastgestelde methodiek).</w:t>
      </w:r>
    </w:p>
    <w:p w14:paraId="00E38C36" w14:textId="77777777" w:rsidR="001B7B6B" w:rsidRPr="008E1C00" w:rsidRDefault="00D73CC8">
      <w:pPr>
        <w:pStyle w:val="Lijstalinea"/>
        <w:numPr>
          <w:ilvl w:val="0"/>
          <w:numId w:val="7"/>
        </w:numPr>
        <w:spacing w:line="280" w:lineRule="exact"/>
      </w:pPr>
      <w:r>
        <w:t xml:space="preserve">Onze leraren werken planmatig en cyclisch aan de leer- en ontwikkeldoelen voor de groep, </w:t>
      </w:r>
      <w:proofErr w:type="spellStart"/>
      <w:r>
        <w:t>subgroepjes</w:t>
      </w:r>
      <w:proofErr w:type="spellEnd"/>
      <w:r>
        <w:t xml:space="preserve"> en mogelijk individuele leerlingen.</w:t>
      </w:r>
    </w:p>
    <w:p w14:paraId="3486ADB0" w14:textId="77777777" w:rsidR="001B7B6B" w:rsidRPr="008E1C00" w:rsidRDefault="00D73CC8">
      <w:pPr>
        <w:pStyle w:val="Lijstalinea"/>
        <w:numPr>
          <w:ilvl w:val="0"/>
          <w:numId w:val="7"/>
        </w:numPr>
        <w:spacing w:line="280" w:lineRule="exact"/>
      </w:pPr>
      <w:r>
        <w:t xml:space="preserve">Onze </w:t>
      </w:r>
      <w:proofErr w:type="spellStart"/>
      <w:r>
        <w:t>ondersteuningstructuur</w:t>
      </w:r>
      <w:proofErr w:type="spellEnd"/>
      <w:r>
        <w:t xml:space="preserve"> is voor alle betrokkenen duidelijk. Er zijn heldere afspraken over wie wat doet, waarom, waar, hoe en wanneer.</w:t>
      </w:r>
    </w:p>
    <w:p w14:paraId="2DC20A03" w14:textId="77777777" w:rsidR="001B7B6B" w:rsidRPr="008E1C00" w:rsidRDefault="00D73CC8">
      <w:pPr>
        <w:pStyle w:val="Lijstalinea"/>
        <w:numPr>
          <w:ilvl w:val="0"/>
          <w:numId w:val="7"/>
        </w:numPr>
        <w:spacing w:line="280" w:lineRule="exact"/>
      </w:pPr>
      <w:r>
        <w:t>Onze leraren reflecteren samen op het eigen handelen en dat van collega's (denk aan intervisie, gezamenlijke les-, blok- en planvoorbereidingen, collegiale consultaties, actieonderzoek, etc.).</w:t>
      </w:r>
    </w:p>
    <w:p w14:paraId="0806E89A" w14:textId="77777777" w:rsidR="001B7B6B" w:rsidRPr="008E1C00" w:rsidRDefault="00D73CC8">
      <w:pPr>
        <w:pStyle w:val="Lijstalinea"/>
        <w:numPr>
          <w:ilvl w:val="0"/>
          <w:numId w:val="7"/>
        </w:numPr>
        <w:spacing w:line="280" w:lineRule="exact"/>
      </w:pPr>
      <w:r>
        <w:t>Onze leraren kunnen reflecties inzichtelijk maken met een door de school gekozen instrumentarium.</w:t>
      </w:r>
    </w:p>
    <w:p w14:paraId="0C160D10" w14:textId="77777777" w:rsidR="001B7B6B" w:rsidRPr="008E1C00" w:rsidRDefault="00D73CC8">
      <w:pPr>
        <w:spacing w:line="280" w:lineRule="exact"/>
      </w:pPr>
      <w:r w:rsidRPr="008E1C00">
        <w:t xml:space="preserve"> </w:t>
      </w:r>
    </w:p>
    <w:p w14:paraId="44FFE7FB" w14:textId="77777777" w:rsidR="001B7B6B" w:rsidRDefault="00D73CC8">
      <w:pPr>
        <w:pStyle w:val="Kop3"/>
        <w:rPr>
          <w:lang w:val="en-US"/>
        </w:rPr>
      </w:pPr>
      <w:r>
        <w:t>Ontwikkeld</w:t>
      </w:r>
    </w:p>
    <w:p w14:paraId="28735D1E" w14:textId="77777777" w:rsidR="001B7B6B" w:rsidRPr="008E1C00" w:rsidRDefault="00D73CC8">
      <w:pPr>
        <w:pStyle w:val="Lijstalinea"/>
        <w:numPr>
          <w:ilvl w:val="0"/>
          <w:numId w:val="7"/>
        </w:numPr>
        <w:spacing w:line="280" w:lineRule="exact"/>
      </w:pPr>
      <w:r>
        <w:t>Onze leraren verkennen en benoemen concreet de onderwijsbehoeften van leerlingen (o.a. door observatie, gesprekken en het analyseren van toetsen).</w:t>
      </w:r>
    </w:p>
    <w:p w14:paraId="6CC80A48" w14:textId="77777777" w:rsidR="001B7B6B" w:rsidRPr="008E1C00" w:rsidRDefault="00D73CC8">
      <w:pPr>
        <w:pStyle w:val="Lijstalinea"/>
        <w:numPr>
          <w:ilvl w:val="0"/>
          <w:numId w:val="7"/>
        </w:numPr>
        <w:spacing w:line="280" w:lineRule="exact"/>
      </w:pPr>
      <w:r>
        <w:t>Onze leraren reflecteren op de samenhang tussen leerling, leraar, groep en stof om de onderwijsbehoeften te begrijpen en daarop af te stemmen.</w:t>
      </w:r>
    </w:p>
    <w:p w14:paraId="513F69CF" w14:textId="77777777" w:rsidR="001B7B6B" w:rsidRPr="008E1C00" w:rsidRDefault="00D73CC8">
      <w:pPr>
        <w:pStyle w:val="Lijstalinea"/>
        <w:numPr>
          <w:ilvl w:val="0"/>
          <w:numId w:val="7"/>
        </w:numPr>
        <w:spacing w:line="280" w:lineRule="exact"/>
      </w:pPr>
      <w:r>
        <w:t>Onze leraren maken (eigen) keuzes in aanbod en aanpak om passend te arrangeren op onderwijsbehoeften.</w:t>
      </w:r>
    </w:p>
    <w:p w14:paraId="08CB1B92" w14:textId="77777777" w:rsidR="001B7B6B" w:rsidRPr="008E1C00" w:rsidRDefault="00D73CC8">
      <w:pPr>
        <w:pStyle w:val="Lijstalinea"/>
        <w:numPr>
          <w:ilvl w:val="0"/>
          <w:numId w:val="7"/>
        </w:numPr>
        <w:spacing w:line="280" w:lineRule="exact"/>
      </w:pPr>
      <w:r>
        <w:t>Onze leraren gaan in hun houding en gedrag nadrukkelijk uit van wat wel kan (ondanks belemmeringen).</w:t>
      </w:r>
    </w:p>
    <w:p w14:paraId="72ED5CB2" w14:textId="77777777" w:rsidR="001B7B6B" w:rsidRPr="008E1C00" w:rsidRDefault="00D73CC8">
      <w:pPr>
        <w:pStyle w:val="Lijstalinea"/>
        <w:numPr>
          <w:ilvl w:val="0"/>
          <w:numId w:val="7"/>
        </w:numPr>
        <w:spacing w:line="280" w:lineRule="exact"/>
      </w:pPr>
      <w:r>
        <w:t>Onze leraren creëren eigenaarschap van het leerproces bij hun leerlingen. Bijvoorbeeld door hen een eigen rol en verantwoordelijkheid te geven in het vaststellen van onderwijsbehoeften, leerdoelen, aanpak en het leren.</w:t>
      </w:r>
    </w:p>
    <w:p w14:paraId="1709FC65" w14:textId="77777777" w:rsidR="001B7B6B" w:rsidRPr="008E1C00" w:rsidRDefault="00D73CC8">
      <w:pPr>
        <w:pStyle w:val="Lijstalinea"/>
        <w:numPr>
          <w:ilvl w:val="0"/>
          <w:numId w:val="7"/>
        </w:numPr>
        <w:spacing w:line="280" w:lineRule="exact"/>
      </w:pPr>
      <w:r>
        <w:t>Onze leraren werken samen met ouders. Ze betrekken hen als ervaringsdeskundige en partner bij de analyse en het bedenken en uitvoeren van de aanpak.</w:t>
      </w:r>
    </w:p>
    <w:p w14:paraId="75247F89" w14:textId="77777777" w:rsidR="001B7B6B" w:rsidRPr="008E1C00" w:rsidRDefault="00D73CC8">
      <w:pPr>
        <w:pStyle w:val="Lijstalinea"/>
        <w:numPr>
          <w:ilvl w:val="0"/>
          <w:numId w:val="7"/>
        </w:numPr>
        <w:spacing w:line="280" w:lineRule="exact"/>
      </w:pPr>
      <w:r>
        <w:t>Onze leraren evalueren systematisch en periodiek de leer- en ontwikkeldoelen en stellen deze indien nodig bij.</w:t>
      </w:r>
    </w:p>
    <w:p w14:paraId="143DAA9A" w14:textId="77777777" w:rsidR="001B7B6B" w:rsidRPr="008E1C00" w:rsidRDefault="00D73CC8">
      <w:pPr>
        <w:spacing w:line="280" w:lineRule="exact"/>
      </w:pPr>
      <w:r w:rsidRPr="008E1C00">
        <w:t xml:space="preserve"> </w:t>
      </w:r>
    </w:p>
    <w:p w14:paraId="1CC684EE" w14:textId="77777777" w:rsidR="001B7B6B" w:rsidRDefault="00D73CC8">
      <w:pPr>
        <w:pStyle w:val="Kop3"/>
        <w:rPr>
          <w:lang w:val="en-US"/>
        </w:rPr>
      </w:pPr>
      <w:r>
        <w:t>Ver ontwikkeld</w:t>
      </w:r>
    </w:p>
    <w:p w14:paraId="06E64DAB" w14:textId="77777777" w:rsidR="001B7B6B" w:rsidRPr="008E1C00" w:rsidRDefault="00D73CC8">
      <w:pPr>
        <w:pStyle w:val="Lijstalinea"/>
        <w:numPr>
          <w:ilvl w:val="0"/>
          <w:numId w:val="7"/>
        </w:numPr>
        <w:spacing w:line="280" w:lineRule="exact"/>
      </w:pPr>
      <w:r>
        <w:t>Onze leraren zijn zich bewust van de grote invloed die zij op de ontwikkeling van hun leerlingen hebben.</w:t>
      </w:r>
    </w:p>
    <w:p w14:paraId="4C3E5D3B" w14:textId="77777777" w:rsidR="001B7B6B" w:rsidRPr="008E1C00" w:rsidRDefault="00D73CC8">
      <w:pPr>
        <w:spacing w:line="280" w:lineRule="exact"/>
      </w:pPr>
      <w:r w:rsidRPr="008E1C00">
        <w:t xml:space="preserve"> </w:t>
      </w:r>
    </w:p>
    <w:p w14:paraId="0F8B7E8C" w14:textId="77777777" w:rsidR="001B7B6B" w:rsidRPr="008E1C00" w:rsidRDefault="00D73CC8">
      <w:pPr>
        <w:pStyle w:val="Kop3"/>
        <w:spacing w:line="280" w:lineRule="exact"/>
      </w:pPr>
      <w:r>
        <w:t>Toelichting op het handelingsgericht werken van de leraren.</w:t>
      </w:r>
    </w:p>
    <w:p w14:paraId="758279BA" w14:textId="77777777" w:rsidR="001B7B6B" w:rsidRPr="008E1C00" w:rsidRDefault="00D73CC8">
      <w:pPr>
        <w:spacing w:line="280" w:lineRule="exact"/>
      </w:pPr>
      <w:r>
        <w:t>Dit is verder uitgeschreven in het plan van aanpak en het jaarplan. </w:t>
      </w:r>
    </w:p>
    <w:p w14:paraId="2984CF9B" w14:textId="77777777" w:rsidR="001B7B6B" w:rsidRPr="008E1C00" w:rsidRDefault="00D73CC8">
      <w:pPr>
        <w:spacing w:line="280" w:lineRule="exact"/>
      </w:pPr>
      <w:r w:rsidRPr="008E1C00">
        <w:t xml:space="preserve"> </w:t>
      </w:r>
      <w:r w:rsidRPr="008E1C00">
        <w:tab/>
      </w:r>
    </w:p>
    <w:p w14:paraId="671D2AAC" w14:textId="77777777" w:rsidR="001B7B6B" w:rsidRPr="008E1C00" w:rsidRDefault="001B7B6B">
      <w:pPr>
        <w:spacing w:after="160" w:line="278" w:lineRule="auto"/>
      </w:pPr>
    </w:p>
    <w:sectPr w:rsidR="001B7B6B" w:rsidRPr="008E1C00">
      <w:type w:val="continuous"/>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DC34" w14:textId="77777777" w:rsidR="00D73CC8" w:rsidRDefault="00D73CC8">
      <w:r>
        <w:separator/>
      </w:r>
    </w:p>
  </w:endnote>
  <w:endnote w:type="continuationSeparator" w:id="0">
    <w:p w14:paraId="6448406F" w14:textId="77777777" w:rsidR="00D73CC8" w:rsidRDefault="00D7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5DEB" w14:textId="77777777" w:rsidR="001B7B6B" w:rsidRDefault="00D73CC8">
    <w:pPr>
      <w:pStyle w:val="Voettekst"/>
      <w:jc w:val="right"/>
    </w:pPr>
    <w:r>
      <w:t xml:space="preserve">Pagina </w:t>
    </w:r>
    <w:sdt>
      <w:sdtPr>
        <w:id w:val="-595921653"/>
        <w:docPartObj>
          <w:docPartGallery w:val="Page Numbers (Bottom of Page)"/>
          <w:docPartUnique/>
        </w:docPartObj>
      </w:sdtPr>
      <w:sdtEndPr/>
      <w:sdtContent>
        <w:r>
          <w:rPr>
            <w:b/>
            <w:bCs/>
          </w:rPr>
          <w:fldChar w:fldCharType="begin"/>
        </w:r>
        <w:r>
          <w:rPr>
            <w:b/>
            <w:bCs/>
          </w:rPr>
          <w:instrText xml:space="preserve"> PAGE   \* MERGEFORMAT </w:instrText>
        </w:r>
        <w:r>
          <w:rPr>
            <w:b/>
            <w:bCs/>
          </w:rPr>
          <w:fldChar w:fldCharType="separate"/>
        </w:r>
        <w:r>
          <w:rPr>
            <w:b/>
            <w:bCs/>
          </w:rPr>
          <w:t>1</w:t>
        </w:r>
        <w:r>
          <w:rPr>
            <w:b/>
            <w:bCs/>
          </w:rPr>
          <w:fldChar w:fldCharType="end"/>
        </w:r>
        <w:r>
          <w:t xml:space="preserve"> van </w:t>
        </w:r>
        <w:r>
          <w:rPr>
            <w:b/>
          </w:rPr>
          <w:fldChar w:fldCharType="begin"/>
        </w:r>
        <w:r>
          <w:rPr>
            <w:b/>
          </w:rPr>
          <w:instrText xml:space="preserve"> NUMPAGES </w:instrText>
        </w:r>
        <w:r>
          <w:rPr>
            <w:b/>
          </w:rPr>
          <w:fldChar w:fldCharType="separate"/>
        </w:r>
        <w:r>
          <w:rPr>
            <w:b/>
          </w:rPr>
          <w:t>16</w:t>
        </w:r>
        <w:r>
          <w:rPr>
            <w:b/>
          </w:rPr>
          <w:fldChar w:fldCharType="end"/>
        </w:r>
      </w:sdtContent>
    </w:sdt>
  </w:p>
  <w:p w14:paraId="17F2D9EA" w14:textId="77777777" w:rsidR="001B7B6B" w:rsidRDefault="001B7B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1922" w14:textId="77777777" w:rsidR="00D73CC8" w:rsidRDefault="00D73CC8">
      <w:r>
        <w:separator/>
      </w:r>
    </w:p>
  </w:footnote>
  <w:footnote w:type="continuationSeparator" w:id="0">
    <w:p w14:paraId="52737514" w14:textId="77777777" w:rsidR="00D73CC8" w:rsidRDefault="00D73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ADE7" w14:textId="6C87F067" w:rsidR="008E1C00" w:rsidRDefault="008E1C00">
    <w:pPr>
      <w:pStyle w:val="Koptekst"/>
    </w:pPr>
    <w:r>
      <w:rPr>
        <w:noProof/>
      </w:rPr>
      <w:drawing>
        <wp:inline distT="0" distB="0" distL="0" distR="0" wp14:anchorId="361E980E" wp14:editId="3F14251B">
          <wp:extent cx="679450" cy="402236"/>
          <wp:effectExtent l="0" t="0" r="6350" b="0"/>
          <wp:docPr id="1310996773" name="Afbeelding 1" descr="Afbeelding met Graphics, Lettertype,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96773" name="Afbeelding 1" descr="Afbeelding met Graphics, Lettertype, grafische vormgeving,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28" cy="4144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9F0"/>
    <w:multiLevelType w:val="hybridMultilevel"/>
    <w:tmpl w:val="21E46048"/>
    <w:name w:val="ul"/>
    <w:lvl w:ilvl="0" w:tplc="463E32F8">
      <w:numFmt w:val="bullet"/>
      <w:lvlText w:val="•"/>
      <w:lvlJc w:val="left"/>
      <w:pPr>
        <w:tabs>
          <w:tab w:val="left" w:pos="720"/>
        </w:tabs>
        <w:ind w:left="720" w:hanging="360"/>
      </w:pPr>
    </w:lvl>
    <w:lvl w:ilvl="1" w:tplc="A1B2B264">
      <w:numFmt w:val="bullet"/>
      <w:lvlText w:val="○"/>
      <w:lvlJc w:val="left"/>
      <w:pPr>
        <w:tabs>
          <w:tab w:val="left" w:pos="720"/>
        </w:tabs>
        <w:ind w:left="1440" w:hanging="360"/>
      </w:pPr>
    </w:lvl>
    <w:lvl w:ilvl="2" w:tplc="560A1A26">
      <w:numFmt w:val="bullet"/>
      <w:lvlText w:val="◾"/>
      <w:lvlJc w:val="left"/>
      <w:pPr>
        <w:tabs>
          <w:tab w:val="left" w:pos="720"/>
        </w:tabs>
        <w:ind w:left="2160" w:hanging="360"/>
      </w:pPr>
    </w:lvl>
    <w:lvl w:ilvl="3" w:tplc="6F6E4AD8">
      <w:numFmt w:val="bullet"/>
      <w:lvlText w:val="○"/>
      <w:lvlJc w:val="left"/>
      <w:pPr>
        <w:tabs>
          <w:tab w:val="left" w:pos="720"/>
        </w:tabs>
        <w:ind w:left="2880" w:hanging="360"/>
      </w:pPr>
    </w:lvl>
    <w:lvl w:ilvl="4" w:tplc="C730227A">
      <w:numFmt w:val="bullet"/>
      <w:lvlText w:val="•"/>
      <w:lvlJc w:val="left"/>
      <w:pPr>
        <w:tabs>
          <w:tab w:val="left" w:pos="720"/>
        </w:tabs>
        <w:ind w:left="3600" w:hanging="360"/>
      </w:pPr>
    </w:lvl>
    <w:lvl w:ilvl="5" w:tplc="F8F21DA8">
      <w:numFmt w:val="bullet"/>
      <w:lvlText w:val="○"/>
      <w:lvlJc w:val="left"/>
      <w:pPr>
        <w:tabs>
          <w:tab w:val="left" w:pos="720"/>
        </w:tabs>
        <w:ind w:left="4320" w:hanging="360"/>
      </w:pPr>
    </w:lvl>
    <w:lvl w:ilvl="6" w:tplc="27D205E6">
      <w:numFmt w:val="bullet"/>
      <w:lvlText w:val="•"/>
      <w:lvlJc w:val="left"/>
      <w:pPr>
        <w:tabs>
          <w:tab w:val="left" w:pos="720"/>
        </w:tabs>
        <w:ind w:left="5040" w:hanging="360"/>
      </w:pPr>
    </w:lvl>
    <w:lvl w:ilvl="7" w:tplc="9266D994">
      <w:numFmt w:val="bullet"/>
      <w:lvlText w:val="○"/>
      <w:lvlJc w:val="left"/>
      <w:pPr>
        <w:tabs>
          <w:tab w:val="left" w:pos="720"/>
        </w:tabs>
        <w:ind w:left="5760" w:hanging="360"/>
      </w:pPr>
    </w:lvl>
    <w:lvl w:ilvl="8" w:tplc="95F674BC">
      <w:numFmt w:val="bullet"/>
      <w:lvlText w:val="◾"/>
      <w:lvlJc w:val="left"/>
      <w:pPr>
        <w:tabs>
          <w:tab w:val="left" w:pos="720"/>
        </w:tabs>
        <w:ind w:left="6480" w:hanging="360"/>
      </w:pPr>
    </w:lvl>
  </w:abstractNum>
  <w:abstractNum w:abstractNumId="1" w15:restartNumberingAfterBreak="0">
    <w:nsid w:val="05E000AE"/>
    <w:multiLevelType w:val="hybridMultilevel"/>
    <w:tmpl w:val="19C431C9"/>
    <w:name w:val="ul"/>
    <w:lvl w:ilvl="0" w:tplc="DD406024">
      <w:numFmt w:val="bullet"/>
      <w:lvlText w:val="•"/>
      <w:lvlJc w:val="left"/>
      <w:pPr>
        <w:tabs>
          <w:tab w:val="left" w:pos="720"/>
        </w:tabs>
        <w:ind w:left="720" w:hanging="360"/>
      </w:pPr>
    </w:lvl>
    <w:lvl w:ilvl="1" w:tplc="9A04FC7E">
      <w:numFmt w:val="bullet"/>
      <w:lvlText w:val="○"/>
      <w:lvlJc w:val="left"/>
      <w:pPr>
        <w:tabs>
          <w:tab w:val="left" w:pos="720"/>
        </w:tabs>
        <w:ind w:left="1440" w:hanging="360"/>
      </w:pPr>
    </w:lvl>
    <w:lvl w:ilvl="2" w:tplc="2CB2F20A">
      <w:numFmt w:val="bullet"/>
      <w:lvlText w:val="◾"/>
      <w:lvlJc w:val="left"/>
      <w:pPr>
        <w:tabs>
          <w:tab w:val="left" w:pos="720"/>
        </w:tabs>
        <w:ind w:left="2160" w:hanging="360"/>
      </w:pPr>
    </w:lvl>
    <w:lvl w:ilvl="3" w:tplc="18745932">
      <w:numFmt w:val="bullet"/>
      <w:lvlText w:val="○"/>
      <w:lvlJc w:val="left"/>
      <w:pPr>
        <w:tabs>
          <w:tab w:val="left" w:pos="720"/>
        </w:tabs>
        <w:ind w:left="2880" w:hanging="360"/>
      </w:pPr>
    </w:lvl>
    <w:lvl w:ilvl="4" w:tplc="65D86EF6">
      <w:numFmt w:val="bullet"/>
      <w:lvlText w:val="•"/>
      <w:lvlJc w:val="left"/>
      <w:pPr>
        <w:tabs>
          <w:tab w:val="left" w:pos="720"/>
        </w:tabs>
        <w:ind w:left="3600" w:hanging="360"/>
      </w:pPr>
    </w:lvl>
    <w:lvl w:ilvl="5" w:tplc="6A4C5DCC">
      <w:numFmt w:val="bullet"/>
      <w:lvlText w:val="○"/>
      <w:lvlJc w:val="left"/>
      <w:pPr>
        <w:tabs>
          <w:tab w:val="left" w:pos="720"/>
        </w:tabs>
        <w:ind w:left="4320" w:hanging="360"/>
      </w:pPr>
    </w:lvl>
    <w:lvl w:ilvl="6" w:tplc="B8BC895C">
      <w:numFmt w:val="bullet"/>
      <w:lvlText w:val="•"/>
      <w:lvlJc w:val="left"/>
      <w:pPr>
        <w:tabs>
          <w:tab w:val="left" w:pos="720"/>
        </w:tabs>
        <w:ind w:left="5040" w:hanging="360"/>
      </w:pPr>
    </w:lvl>
    <w:lvl w:ilvl="7" w:tplc="1CD8D314">
      <w:numFmt w:val="bullet"/>
      <w:lvlText w:val="○"/>
      <w:lvlJc w:val="left"/>
      <w:pPr>
        <w:tabs>
          <w:tab w:val="left" w:pos="720"/>
        </w:tabs>
        <w:ind w:left="5760" w:hanging="360"/>
      </w:pPr>
    </w:lvl>
    <w:lvl w:ilvl="8" w:tplc="5E5A169E">
      <w:numFmt w:val="bullet"/>
      <w:lvlText w:val="◾"/>
      <w:lvlJc w:val="left"/>
      <w:pPr>
        <w:tabs>
          <w:tab w:val="left" w:pos="720"/>
        </w:tabs>
        <w:ind w:left="6480" w:hanging="360"/>
      </w:pPr>
    </w:lvl>
  </w:abstractNum>
  <w:abstractNum w:abstractNumId="2" w15:restartNumberingAfterBreak="0">
    <w:nsid w:val="08542E2A"/>
    <w:multiLevelType w:val="hybridMultilevel"/>
    <w:tmpl w:val="BDBC8552"/>
    <w:lvl w:ilvl="0" w:tplc="55ECB4FA">
      <w:start w:val="1"/>
      <w:numFmt w:val="bullet"/>
      <w:lvlText w:val="o"/>
      <w:lvlJc w:val="left"/>
      <w:pPr>
        <w:ind w:left="360" w:hanging="360"/>
      </w:pPr>
      <w:rPr>
        <w:rFonts w:ascii="Courier New" w:hAnsi="Courier New" w:cs="Courier New" w:hint="default"/>
      </w:rPr>
    </w:lvl>
    <w:lvl w:ilvl="1" w:tplc="5F26C58A">
      <w:start w:val="1"/>
      <w:numFmt w:val="bullet"/>
      <w:lvlText w:val="o"/>
      <w:lvlJc w:val="left"/>
      <w:pPr>
        <w:ind w:left="1080" w:hanging="360"/>
      </w:pPr>
      <w:rPr>
        <w:rFonts w:ascii="Courier New" w:hAnsi="Courier New" w:cs="Courier New" w:hint="default"/>
      </w:rPr>
    </w:lvl>
    <w:lvl w:ilvl="2" w:tplc="ECBEC38E">
      <w:start w:val="1"/>
      <w:numFmt w:val="bullet"/>
      <w:lvlText w:val=""/>
      <w:lvlJc w:val="left"/>
      <w:pPr>
        <w:ind w:left="1800" w:hanging="360"/>
      </w:pPr>
      <w:rPr>
        <w:rFonts w:ascii="Wingdings" w:hAnsi="Wingdings" w:hint="default"/>
      </w:rPr>
    </w:lvl>
    <w:lvl w:ilvl="3" w:tplc="B09A9A48">
      <w:start w:val="1"/>
      <w:numFmt w:val="bullet"/>
      <w:lvlText w:val=""/>
      <w:lvlJc w:val="left"/>
      <w:pPr>
        <w:ind w:left="2520" w:hanging="360"/>
      </w:pPr>
      <w:rPr>
        <w:rFonts w:ascii="Symbol" w:hAnsi="Symbol" w:hint="default"/>
      </w:rPr>
    </w:lvl>
    <w:lvl w:ilvl="4" w:tplc="34784A7A">
      <w:start w:val="1"/>
      <w:numFmt w:val="bullet"/>
      <w:lvlText w:val="o"/>
      <w:lvlJc w:val="left"/>
      <w:pPr>
        <w:ind w:left="3240" w:hanging="360"/>
      </w:pPr>
      <w:rPr>
        <w:rFonts w:ascii="Courier New" w:hAnsi="Courier New" w:cs="Courier New" w:hint="default"/>
      </w:rPr>
    </w:lvl>
    <w:lvl w:ilvl="5" w:tplc="B5F86D12">
      <w:start w:val="1"/>
      <w:numFmt w:val="bullet"/>
      <w:lvlText w:val=""/>
      <w:lvlJc w:val="left"/>
      <w:pPr>
        <w:ind w:left="3960" w:hanging="360"/>
      </w:pPr>
      <w:rPr>
        <w:rFonts w:ascii="Wingdings" w:hAnsi="Wingdings" w:hint="default"/>
      </w:rPr>
    </w:lvl>
    <w:lvl w:ilvl="6" w:tplc="A88EBEE8">
      <w:start w:val="1"/>
      <w:numFmt w:val="bullet"/>
      <w:lvlText w:val=""/>
      <w:lvlJc w:val="left"/>
      <w:pPr>
        <w:ind w:left="4680" w:hanging="360"/>
      </w:pPr>
      <w:rPr>
        <w:rFonts w:ascii="Symbol" w:hAnsi="Symbol" w:hint="default"/>
      </w:rPr>
    </w:lvl>
    <w:lvl w:ilvl="7" w:tplc="5810E66E">
      <w:start w:val="1"/>
      <w:numFmt w:val="bullet"/>
      <w:lvlText w:val="o"/>
      <w:lvlJc w:val="left"/>
      <w:pPr>
        <w:ind w:left="5400" w:hanging="360"/>
      </w:pPr>
      <w:rPr>
        <w:rFonts w:ascii="Courier New" w:hAnsi="Courier New" w:cs="Courier New" w:hint="default"/>
      </w:rPr>
    </w:lvl>
    <w:lvl w:ilvl="8" w:tplc="BF7ED3C2">
      <w:start w:val="1"/>
      <w:numFmt w:val="bullet"/>
      <w:lvlText w:val=""/>
      <w:lvlJc w:val="left"/>
      <w:pPr>
        <w:ind w:left="6120" w:hanging="360"/>
      </w:pPr>
      <w:rPr>
        <w:rFonts w:ascii="Wingdings" w:hAnsi="Wingdings" w:hint="default"/>
      </w:rPr>
    </w:lvl>
  </w:abstractNum>
  <w:abstractNum w:abstractNumId="3" w15:restartNumberingAfterBreak="0">
    <w:nsid w:val="1D5E5C63"/>
    <w:multiLevelType w:val="hybridMultilevel"/>
    <w:tmpl w:val="2B108088"/>
    <w:name w:val="ul"/>
    <w:lvl w:ilvl="0" w:tplc="C9A69594">
      <w:numFmt w:val="bullet"/>
      <w:lvlText w:val="•"/>
      <w:lvlJc w:val="left"/>
      <w:pPr>
        <w:tabs>
          <w:tab w:val="left" w:pos="720"/>
        </w:tabs>
        <w:ind w:left="720" w:hanging="360"/>
      </w:pPr>
    </w:lvl>
    <w:lvl w:ilvl="1" w:tplc="BD24C90E">
      <w:numFmt w:val="bullet"/>
      <w:lvlText w:val="○"/>
      <w:lvlJc w:val="left"/>
      <w:pPr>
        <w:tabs>
          <w:tab w:val="left" w:pos="720"/>
        </w:tabs>
        <w:ind w:left="1440" w:hanging="360"/>
      </w:pPr>
    </w:lvl>
    <w:lvl w:ilvl="2" w:tplc="BFEC7A16">
      <w:numFmt w:val="bullet"/>
      <w:lvlText w:val="◾"/>
      <w:lvlJc w:val="left"/>
      <w:pPr>
        <w:tabs>
          <w:tab w:val="left" w:pos="720"/>
        </w:tabs>
        <w:ind w:left="2160" w:hanging="360"/>
      </w:pPr>
    </w:lvl>
    <w:lvl w:ilvl="3" w:tplc="256641AA">
      <w:numFmt w:val="bullet"/>
      <w:lvlText w:val="○"/>
      <w:lvlJc w:val="left"/>
      <w:pPr>
        <w:tabs>
          <w:tab w:val="left" w:pos="720"/>
        </w:tabs>
        <w:ind w:left="2880" w:hanging="360"/>
      </w:pPr>
    </w:lvl>
    <w:lvl w:ilvl="4" w:tplc="9758AACA">
      <w:numFmt w:val="bullet"/>
      <w:lvlText w:val="•"/>
      <w:lvlJc w:val="left"/>
      <w:pPr>
        <w:tabs>
          <w:tab w:val="left" w:pos="720"/>
        </w:tabs>
        <w:ind w:left="3600" w:hanging="360"/>
      </w:pPr>
    </w:lvl>
    <w:lvl w:ilvl="5" w:tplc="87EAB386">
      <w:numFmt w:val="bullet"/>
      <w:lvlText w:val="○"/>
      <w:lvlJc w:val="left"/>
      <w:pPr>
        <w:tabs>
          <w:tab w:val="left" w:pos="720"/>
        </w:tabs>
        <w:ind w:left="4320" w:hanging="360"/>
      </w:pPr>
    </w:lvl>
    <w:lvl w:ilvl="6" w:tplc="9DA8A364">
      <w:numFmt w:val="bullet"/>
      <w:lvlText w:val="•"/>
      <w:lvlJc w:val="left"/>
      <w:pPr>
        <w:tabs>
          <w:tab w:val="left" w:pos="720"/>
        </w:tabs>
        <w:ind w:left="5040" w:hanging="360"/>
      </w:pPr>
    </w:lvl>
    <w:lvl w:ilvl="7" w:tplc="D3283D06">
      <w:numFmt w:val="bullet"/>
      <w:lvlText w:val="○"/>
      <w:lvlJc w:val="left"/>
      <w:pPr>
        <w:tabs>
          <w:tab w:val="left" w:pos="720"/>
        </w:tabs>
        <w:ind w:left="5760" w:hanging="360"/>
      </w:pPr>
    </w:lvl>
    <w:lvl w:ilvl="8" w:tplc="9DAEA7F8">
      <w:numFmt w:val="bullet"/>
      <w:lvlText w:val="◾"/>
      <w:lvlJc w:val="left"/>
      <w:pPr>
        <w:tabs>
          <w:tab w:val="left" w:pos="720"/>
        </w:tabs>
        <w:ind w:left="6480" w:hanging="360"/>
      </w:pPr>
    </w:lvl>
  </w:abstractNum>
  <w:abstractNum w:abstractNumId="4" w15:restartNumberingAfterBreak="0">
    <w:nsid w:val="1E8508D9"/>
    <w:multiLevelType w:val="hybridMultilevel"/>
    <w:tmpl w:val="97956F66"/>
    <w:name w:val="ul"/>
    <w:lvl w:ilvl="0" w:tplc="32322F26">
      <w:numFmt w:val="bullet"/>
      <w:lvlText w:val="•"/>
      <w:lvlJc w:val="left"/>
      <w:pPr>
        <w:tabs>
          <w:tab w:val="left" w:pos="720"/>
        </w:tabs>
        <w:ind w:left="720" w:hanging="360"/>
      </w:pPr>
    </w:lvl>
    <w:lvl w:ilvl="1" w:tplc="256CE3E6">
      <w:numFmt w:val="bullet"/>
      <w:lvlText w:val="○"/>
      <w:lvlJc w:val="left"/>
      <w:pPr>
        <w:tabs>
          <w:tab w:val="left" w:pos="720"/>
        </w:tabs>
        <w:ind w:left="1440" w:hanging="360"/>
      </w:pPr>
    </w:lvl>
    <w:lvl w:ilvl="2" w:tplc="AFFABE90">
      <w:numFmt w:val="bullet"/>
      <w:lvlText w:val="◾"/>
      <w:lvlJc w:val="left"/>
      <w:pPr>
        <w:tabs>
          <w:tab w:val="left" w:pos="720"/>
        </w:tabs>
        <w:ind w:left="2160" w:hanging="360"/>
      </w:pPr>
    </w:lvl>
    <w:lvl w:ilvl="3" w:tplc="2DA0E00E">
      <w:numFmt w:val="bullet"/>
      <w:lvlText w:val="○"/>
      <w:lvlJc w:val="left"/>
      <w:pPr>
        <w:tabs>
          <w:tab w:val="left" w:pos="720"/>
        </w:tabs>
        <w:ind w:left="2880" w:hanging="360"/>
      </w:pPr>
    </w:lvl>
    <w:lvl w:ilvl="4" w:tplc="1D3CCA58">
      <w:numFmt w:val="bullet"/>
      <w:lvlText w:val="•"/>
      <w:lvlJc w:val="left"/>
      <w:pPr>
        <w:tabs>
          <w:tab w:val="left" w:pos="720"/>
        </w:tabs>
        <w:ind w:left="3600" w:hanging="360"/>
      </w:pPr>
    </w:lvl>
    <w:lvl w:ilvl="5" w:tplc="2CFAC7FC">
      <w:numFmt w:val="bullet"/>
      <w:lvlText w:val="○"/>
      <w:lvlJc w:val="left"/>
      <w:pPr>
        <w:tabs>
          <w:tab w:val="left" w:pos="720"/>
        </w:tabs>
        <w:ind w:left="4320" w:hanging="360"/>
      </w:pPr>
    </w:lvl>
    <w:lvl w:ilvl="6" w:tplc="97C4DE70">
      <w:numFmt w:val="bullet"/>
      <w:lvlText w:val="•"/>
      <w:lvlJc w:val="left"/>
      <w:pPr>
        <w:tabs>
          <w:tab w:val="left" w:pos="720"/>
        </w:tabs>
        <w:ind w:left="5040" w:hanging="360"/>
      </w:pPr>
    </w:lvl>
    <w:lvl w:ilvl="7" w:tplc="FCB66A56">
      <w:numFmt w:val="bullet"/>
      <w:lvlText w:val="○"/>
      <w:lvlJc w:val="left"/>
      <w:pPr>
        <w:tabs>
          <w:tab w:val="left" w:pos="720"/>
        </w:tabs>
        <w:ind w:left="5760" w:hanging="360"/>
      </w:pPr>
    </w:lvl>
    <w:lvl w:ilvl="8" w:tplc="CF80F0F0">
      <w:numFmt w:val="bullet"/>
      <w:lvlText w:val="◾"/>
      <w:lvlJc w:val="left"/>
      <w:pPr>
        <w:tabs>
          <w:tab w:val="left" w:pos="720"/>
        </w:tabs>
        <w:ind w:left="6480" w:hanging="360"/>
      </w:pPr>
    </w:lvl>
  </w:abstractNum>
  <w:abstractNum w:abstractNumId="5" w15:restartNumberingAfterBreak="0">
    <w:nsid w:val="1FC2176D"/>
    <w:multiLevelType w:val="hybridMultilevel"/>
    <w:tmpl w:val="DCB6D7FC"/>
    <w:lvl w:ilvl="0" w:tplc="E7FEA416">
      <w:start w:val="1"/>
      <w:numFmt w:val="bullet"/>
      <w:lvlText w:val="o"/>
      <w:lvlJc w:val="left"/>
      <w:pPr>
        <w:ind w:left="360" w:hanging="360"/>
      </w:pPr>
      <w:rPr>
        <w:rFonts w:ascii="Courier New" w:hAnsi="Courier New" w:cs="Courier New" w:hint="default"/>
      </w:rPr>
    </w:lvl>
    <w:lvl w:ilvl="1" w:tplc="688C1CF2">
      <w:start w:val="1"/>
      <w:numFmt w:val="bullet"/>
      <w:lvlText w:val="o"/>
      <w:lvlJc w:val="left"/>
      <w:pPr>
        <w:ind w:left="1080" w:hanging="360"/>
      </w:pPr>
      <w:rPr>
        <w:rFonts w:ascii="Courier New" w:hAnsi="Courier New" w:cs="Courier New" w:hint="default"/>
      </w:rPr>
    </w:lvl>
    <w:lvl w:ilvl="2" w:tplc="D7C8A494">
      <w:start w:val="1"/>
      <w:numFmt w:val="bullet"/>
      <w:lvlText w:val=""/>
      <w:lvlJc w:val="left"/>
      <w:pPr>
        <w:ind w:left="1800" w:hanging="360"/>
      </w:pPr>
      <w:rPr>
        <w:rFonts w:ascii="Wingdings" w:hAnsi="Wingdings" w:hint="default"/>
      </w:rPr>
    </w:lvl>
    <w:lvl w:ilvl="3" w:tplc="2FD6AA1A">
      <w:start w:val="1"/>
      <w:numFmt w:val="bullet"/>
      <w:lvlText w:val=""/>
      <w:lvlJc w:val="left"/>
      <w:pPr>
        <w:ind w:left="2520" w:hanging="360"/>
      </w:pPr>
      <w:rPr>
        <w:rFonts w:ascii="Symbol" w:hAnsi="Symbol" w:hint="default"/>
      </w:rPr>
    </w:lvl>
    <w:lvl w:ilvl="4" w:tplc="413CE5D2">
      <w:start w:val="1"/>
      <w:numFmt w:val="bullet"/>
      <w:lvlText w:val="o"/>
      <w:lvlJc w:val="left"/>
      <w:pPr>
        <w:ind w:left="3240" w:hanging="360"/>
      </w:pPr>
      <w:rPr>
        <w:rFonts w:ascii="Courier New" w:hAnsi="Courier New" w:cs="Courier New" w:hint="default"/>
      </w:rPr>
    </w:lvl>
    <w:lvl w:ilvl="5" w:tplc="612EBF94">
      <w:start w:val="1"/>
      <w:numFmt w:val="bullet"/>
      <w:lvlText w:val=""/>
      <w:lvlJc w:val="left"/>
      <w:pPr>
        <w:ind w:left="3960" w:hanging="360"/>
      </w:pPr>
      <w:rPr>
        <w:rFonts w:ascii="Wingdings" w:hAnsi="Wingdings" w:hint="default"/>
      </w:rPr>
    </w:lvl>
    <w:lvl w:ilvl="6" w:tplc="2C0671D8">
      <w:start w:val="1"/>
      <w:numFmt w:val="bullet"/>
      <w:lvlText w:val=""/>
      <w:lvlJc w:val="left"/>
      <w:pPr>
        <w:ind w:left="4680" w:hanging="360"/>
      </w:pPr>
      <w:rPr>
        <w:rFonts w:ascii="Symbol" w:hAnsi="Symbol" w:hint="default"/>
      </w:rPr>
    </w:lvl>
    <w:lvl w:ilvl="7" w:tplc="CAAA6866">
      <w:start w:val="1"/>
      <w:numFmt w:val="bullet"/>
      <w:lvlText w:val="o"/>
      <w:lvlJc w:val="left"/>
      <w:pPr>
        <w:ind w:left="5400" w:hanging="360"/>
      </w:pPr>
      <w:rPr>
        <w:rFonts w:ascii="Courier New" w:hAnsi="Courier New" w:cs="Courier New" w:hint="default"/>
      </w:rPr>
    </w:lvl>
    <w:lvl w:ilvl="8" w:tplc="84F670C0">
      <w:start w:val="1"/>
      <w:numFmt w:val="bullet"/>
      <w:lvlText w:val=""/>
      <w:lvlJc w:val="left"/>
      <w:pPr>
        <w:ind w:left="6120" w:hanging="360"/>
      </w:pPr>
      <w:rPr>
        <w:rFonts w:ascii="Wingdings" w:hAnsi="Wingdings" w:hint="default"/>
      </w:rPr>
    </w:lvl>
  </w:abstractNum>
  <w:abstractNum w:abstractNumId="6" w15:restartNumberingAfterBreak="0">
    <w:nsid w:val="2BD1356D"/>
    <w:multiLevelType w:val="hybridMultilevel"/>
    <w:tmpl w:val="BBAE12DC"/>
    <w:name w:val="ul"/>
    <w:lvl w:ilvl="0" w:tplc="E32CCCD4">
      <w:numFmt w:val="bullet"/>
      <w:lvlText w:val="•"/>
      <w:lvlJc w:val="left"/>
      <w:pPr>
        <w:tabs>
          <w:tab w:val="left" w:pos="720"/>
        </w:tabs>
        <w:ind w:left="720" w:hanging="360"/>
      </w:pPr>
    </w:lvl>
    <w:lvl w:ilvl="1" w:tplc="590A2E24">
      <w:numFmt w:val="bullet"/>
      <w:lvlText w:val="○"/>
      <w:lvlJc w:val="left"/>
      <w:pPr>
        <w:tabs>
          <w:tab w:val="left" w:pos="720"/>
        </w:tabs>
        <w:ind w:left="1440" w:hanging="360"/>
      </w:pPr>
    </w:lvl>
    <w:lvl w:ilvl="2" w:tplc="93C0D82E">
      <w:numFmt w:val="bullet"/>
      <w:lvlText w:val="◾"/>
      <w:lvlJc w:val="left"/>
      <w:pPr>
        <w:tabs>
          <w:tab w:val="left" w:pos="720"/>
        </w:tabs>
        <w:ind w:left="2160" w:hanging="360"/>
      </w:pPr>
    </w:lvl>
    <w:lvl w:ilvl="3" w:tplc="073841F2">
      <w:numFmt w:val="bullet"/>
      <w:lvlText w:val="○"/>
      <w:lvlJc w:val="left"/>
      <w:pPr>
        <w:tabs>
          <w:tab w:val="left" w:pos="720"/>
        </w:tabs>
        <w:ind w:left="2880" w:hanging="360"/>
      </w:pPr>
    </w:lvl>
    <w:lvl w:ilvl="4" w:tplc="6E9A9CFE">
      <w:numFmt w:val="bullet"/>
      <w:lvlText w:val="•"/>
      <w:lvlJc w:val="left"/>
      <w:pPr>
        <w:tabs>
          <w:tab w:val="left" w:pos="720"/>
        </w:tabs>
        <w:ind w:left="3600" w:hanging="360"/>
      </w:pPr>
    </w:lvl>
    <w:lvl w:ilvl="5" w:tplc="4020640E">
      <w:numFmt w:val="bullet"/>
      <w:lvlText w:val="○"/>
      <w:lvlJc w:val="left"/>
      <w:pPr>
        <w:tabs>
          <w:tab w:val="left" w:pos="720"/>
        </w:tabs>
        <w:ind w:left="4320" w:hanging="360"/>
      </w:pPr>
    </w:lvl>
    <w:lvl w:ilvl="6" w:tplc="F85A24D4">
      <w:numFmt w:val="bullet"/>
      <w:lvlText w:val="•"/>
      <w:lvlJc w:val="left"/>
      <w:pPr>
        <w:tabs>
          <w:tab w:val="left" w:pos="720"/>
        </w:tabs>
        <w:ind w:left="5040" w:hanging="360"/>
      </w:pPr>
    </w:lvl>
    <w:lvl w:ilvl="7" w:tplc="4008C722">
      <w:numFmt w:val="bullet"/>
      <w:lvlText w:val="○"/>
      <w:lvlJc w:val="left"/>
      <w:pPr>
        <w:tabs>
          <w:tab w:val="left" w:pos="720"/>
        </w:tabs>
        <w:ind w:left="5760" w:hanging="360"/>
      </w:pPr>
    </w:lvl>
    <w:lvl w:ilvl="8" w:tplc="F7B0BEBC">
      <w:numFmt w:val="bullet"/>
      <w:lvlText w:val="◾"/>
      <w:lvlJc w:val="left"/>
      <w:pPr>
        <w:tabs>
          <w:tab w:val="left" w:pos="720"/>
        </w:tabs>
        <w:ind w:left="6480" w:hanging="360"/>
      </w:pPr>
    </w:lvl>
  </w:abstractNum>
  <w:abstractNum w:abstractNumId="7" w15:restartNumberingAfterBreak="0">
    <w:nsid w:val="337662A8"/>
    <w:multiLevelType w:val="hybridMultilevel"/>
    <w:tmpl w:val="BEB0218E"/>
    <w:lvl w:ilvl="0" w:tplc="1D06D31C">
      <w:start w:val="1"/>
      <w:numFmt w:val="bullet"/>
      <w:lvlText w:val="o"/>
      <w:lvlJc w:val="left"/>
      <w:pPr>
        <w:ind w:left="360" w:hanging="360"/>
      </w:pPr>
      <w:rPr>
        <w:rFonts w:ascii="Courier New" w:hAnsi="Courier New" w:cs="Courier New" w:hint="default"/>
      </w:rPr>
    </w:lvl>
    <w:lvl w:ilvl="1" w:tplc="68446262">
      <w:start w:val="1"/>
      <w:numFmt w:val="bullet"/>
      <w:lvlText w:val="o"/>
      <w:lvlJc w:val="left"/>
      <w:pPr>
        <w:ind w:left="1080" w:hanging="360"/>
      </w:pPr>
      <w:rPr>
        <w:rFonts w:ascii="Courier New" w:hAnsi="Courier New" w:cs="Courier New" w:hint="default"/>
      </w:rPr>
    </w:lvl>
    <w:lvl w:ilvl="2" w:tplc="CD8E5D84">
      <w:start w:val="1"/>
      <w:numFmt w:val="bullet"/>
      <w:lvlText w:val=""/>
      <w:lvlJc w:val="left"/>
      <w:pPr>
        <w:ind w:left="1800" w:hanging="360"/>
      </w:pPr>
      <w:rPr>
        <w:rFonts w:ascii="Wingdings" w:hAnsi="Wingdings" w:hint="default"/>
      </w:rPr>
    </w:lvl>
    <w:lvl w:ilvl="3" w:tplc="0AAA8E94">
      <w:start w:val="1"/>
      <w:numFmt w:val="bullet"/>
      <w:lvlText w:val=""/>
      <w:lvlJc w:val="left"/>
      <w:pPr>
        <w:ind w:left="2520" w:hanging="360"/>
      </w:pPr>
      <w:rPr>
        <w:rFonts w:ascii="Symbol" w:hAnsi="Symbol" w:hint="default"/>
      </w:rPr>
    </w:lvl>
    <w:lvl w:ilvl="4" w:tplc="62140F44">
      <w:start w:val="1"/>
      <w:numFmt w:val="bullet"/>
      <w:lvlText w:val="o"/>
      <w:lvlJc w:val="left"/>
      <w:pPr>
        <w:ind w:left="3240" w:hanging="360"/>
      </w:pPr>
      <w:rPr>
        <w:rFonts w:ascii="Courier New" w:hAnsi="Courier New" w:cs="Courier New" w:hint="default"/>
      </w:rPr>
    </w:lvl>
    <w:lvl w:ilvl="5" w:tplc="13420CF2">
      <w:start w:val="1"/>
      <w:numFmt w:val="bullet"/>
      <w:lvlText w:val=""/>
      <w:lvlJc w:val="left"/>
      <w:pPr>
        <w:ind w:left="3960" w:hanging="360"/>
      </w:pPr>
      <w:rPr>
        <w:rFonts w:ascii="Wingdings" w:hAnsi="Wingdings" w:hint="default"/>
      </w:rPr>
    </w:lvl>
    <w:lvl w:ilvl="6" w:tplc="0FA6D860">
      <w:start w:val="1"/>
      <w:numFmt w:val="bullet"/>
      <w:lvlText w:val=""/>
      <w:lvlJc w:val="left"/>
      <w:pPr>
        <w:ind w:left="4680" w:hanging="360"/>
      </w:pPr>
      <w:rPr>
        <w:rFonts w:ascii="Symbol" w:hAnsi="Symbol" w:hint="default"/>
      </w:rPr>
    </w:lvl>
    <w:lvl w:ilvl="7" w:tplc="743CB944">
      <w:start w:val="1"/>
      <w:numFmt w:val="bullet"/>
      <w:lvlText w:val="o"/>
      <w:lvlJc w:val="left"/>
      <w:pPr>
        <w:ind w:left="5400" w:hanging="360"/>
      </w:pPr>
      <w:rPr>
        <w:rFonts w:ascii="Courier New" w:hAnsi="Courier New" w:cs="Courier New" w:hint="default"/>
      </w:rPr>
    </w:lvl>
    <w:lvl w:ilvl="8" w:tplc="10F28EE8">
      <w:start w:val="1"/>
      <w:numFmt w:val="bullet"/>
      <w:lvlText w:val=""/>
      <w:lvlJc w:val="left"/>
      <w:pPr>
        <w:ind w:left="6120" w:hanging="360"/>
      </w:pPr>
      <w:rPr>
        <w:rFonts w:ascii="Wingdings" w:hAnsi="Wingdings" w:hint="default"/>
      </w:rPr>
    </w:lvl>
  </w:abstractNum>
  <w:abstractNum w:abstractNumId="8" w15:restartNumberingAfterBreak="0">
    <w:nsid w:val="42AD37FF"/>
    <w:multiLevelType w:val="hybridMultilevel"/>
    <w:tmpl w:val="4C9FB5E0"/>
    <w:lvl w:ilvl="0" w:tplc="D68E83C4">
      <w:start w:val="1"/>
      <w:numFmt w:val="bullet"/>
      <w:lvlText w:val="o"/>
      <w:lvlJc w:val="left"/>
      <w:pPr>
        <w:ind w:left="360" w:hanging="360"/>
      </w:pPr>
      <w:rPr>
        <w:rFonts w:ascii="Courier New" w:hAnsi="Courier New" w:cs="Courier New" w:hint="default"/>
      </w:rPr>
    </w:lvl>
    <w:lvl w:ilvl="1" w:tplc="6F00EA52">
      <w:start w:val="1"/>
      <w:numFmt w:val="bullet"/>
      <w:lvlText w:val="o"/>
      <w:lvlJc w:val="left"/>
      <w:pPr>
        <w:ind w:left="1080" w:hanging="360"/>
      </w:pPr>
      <w:rPr>
        <w:rFonts w:ascii="Courier New" w:hAnsi="Courier New" w:cs="Courier New" w:hint="default"/>
      </w:rPr>
    </w:lvl>
    <w:lvl w:ilvl="2" w:tplc="D690FF1C">
      <w:start w:val="1"/>
      <w:numFmt w:val="bullet"/>
      <w:lvlText w:val=""/>
      <w:lvlJc w:val="left"/>
      <w:pPr>
        <w:ind w:left="1800" w:hanging="360"/>
      </w:pPr>
      <w:rPr>
        <w:rFonts w:ascii="Wingdings" w:hAnsi="Wingdings" w:hint="default"/>
      </w:rPr>
    </w:lvl>
    <w:lvl w:ilvl="3" w:tplc="99A26766">
      <w:start w:val="1"/>
      <w:numFmt w:val="bullet"/>
      <w:lvlText w:val=""/>
      <w:lvlJc w:val="left"/>
      <w:pPr>
        <w:ind w:left="2520" w:hanging="360"/>
      </w:pPr>
      <w:rPr>
        <w:rFonts w:ascii="Symbol" w:hAnsi="Symbol" w:hint="default"/>
      </w:rPr>
    </w:lvl>
    <w:lvl w:ilvl="4" w:tplc="2BB2B5C0">
      <w:start w:val="1"/>
      <w:numFmt w:val="bullet"/>
      <w:lvlText w:val="o"/>
      <w:lvlJc w:val="left"/>
      <w:pPr>
        <w:ind w:left="3240" w:hanging="360"/>
      </w:pPr>
      <w:rPr>
        <w:rFonts w:ascii="Courier New" w:hAnsi="Courier New" w:cs="Courier New" w:hint="default"/>
      </w:rPr>
    </w:lvl>
    <w:lvl w:ilvl="5" w:tplc="2B9A2A26">
      <w:start w:val="1"/>
      <w:numFmt w:val="bullet"/>
      <w:lvlText w:val=""/>
      <w:lvlJc w:val="left"/>
      <w:pPr>
        <w:ind w:left="3960" w:hanging="360"/>
      </w:pPr>
      <w:rPr>
        <w:rFonts w:ascii="Wingdings" w:hAnsi="Wingdings" w:hint="default"/>
      </w:rPr>
    </w:lvl>
    <w:lvl w:ilvl="6" w:tplc="552622BE">
      <w:start w:val="1"/>
      <w:numFmt w:val="bullet"/>
      <w:lvlText w:val=""/>
      <w:lvlJc w:val="left"/>
      <w:pPr>
        <w:ind w:left="4680" w:hanging="360"/>
      </w:pPr>
      <w:rPr>
        <w:rFonts w:ascii="Symbol" w:hAnsi="Symbol" w:hint="default"/>
      </w:rPr>
    </w:lvl>
    <w:lvl w:ilvl="7" w:tplc="5C324876">
      <w:start w:val="1"/>
      <w:numFmt w:val="bullet"/>
      <w:lvlText w:val="o"/>
      <w:lvlJc w:val="left"/>
      <w:pPr>
        <w:ind w:left="5400" w:hanging="360"/>
      </w:pPr>
      <w:rPr>
        <w:rFonts w:ascii="Courier New" w:hAnsi="Courier New" w:cs="Courier New" w:hint="default"/>
      </w:rPr>
    </w:lvl>
    <w:lvl w:ilvl="8" w:tplc="4C4A1E1C">
      <w:start w:val="1"/>
      <w:numFmt w:val="bullet"/>
      <w:lvlText w:val=""/>
      <w:lvlJc w:val="left"/>
      <w:pPr>
        <w:ind w:left="6120" w:hanging="360"/>
      </w:pPr>
      <w:rPr>
        <w:rFonts w:ascii="Wingdings" w:hAnsi="Wingdings" w:hint="default"/>
      </w:rPr>
    </w:lvl>
  </w:abstractNum>
  <w:abstractNum w:abstractNumId="9" w15:restartNumberingAfterBreak="0">
    <w:nsid w:val="5A2741AD"/>
    <w:multiLevelType w:val="hybridMultilevel"/>
    <w:tmpl w:val="31971511"/>
    <w:lvl w:ilvl="0" w:tplc="1D28D46C">
      <w:start w:val="1"/>
      <w:numFmt w:val="bullet"/>
      <w:lvlText w:val="o"/>
      <w:lvlJc w:val="left"/>
      <w:pPr>
        <w:ind w:left="360" w:hanging="360"/>
      </w:pPr>
      <w:rPr>
        <w:rFonts w:ascii="Courier New" w:hAnsi="Courier New" w:cs="Courier New" w:hint="default"/>
      </w:rPr>
    </w:lvl>
    <w:lvl w:ilvl="1" w:tplc="CAC6C5DE">
      <w:start w:val="1"/>
      <w:numFmt w:val="bullet"/>
      <w:lvlText w:val="o"/>
      <w:lvlJc w:val="left"/>
      <w:pPr>
        <w:ind w:left="1080" w:hanging="360"/>
      </w:pPr>
      <w:rPr>
        <w:rFonts w:ascii="Courier New" w:hAnsi="Courier New" w:cs="Courier New" w:hint="default"/>
      </w:rPr>
    </w:lvl>
    <w:lvl w:ilvl="2" w:tplc="8E6E9CFA">
      <w:start w:val="1"/>
      <w:numFmt w:val="bullet"/>
      <w:lvlText w:val=""/>
      <w:lvlJc w:val="left"/>
      <w:pPr>
        <w:ind w:left="1800" w:hanging="360"/>
      </w:pPr>
      <w:rPr>
        <w:rFonts w:ascii="Wingdings" w:hAnsi="Wingdings" w:hint="default"/>
      </w:rPr>
    </w:lvl>
    <w:lvl w:ilvl="3" w:tplc="C0CA8312">
      <w:start w:val="1"/>
      <w:numFmt w:val="bullet"/>
      <w:lvlText w:val=""/>
      <w:lvlJc w:val="left"/>
      <w:pPr>
        <w:ind w:left="2520" w:hanging="360"/>
      </w:pPr>
      <w:rPr>
        <w:rFonts w:ascii="Symbol" w:hAnsi="Symbol" w:hint="default"/>
      </w:rPr>
    </w:lvl>
    <w:lvl w:ilvl="4" w:tplc="CDDE31BC">
      <w:start w:val="1"/>
      <w:numFmt w:val="bullet"/>
      <w:lvlText w:val="o"/>
      <w:lvlJc w:val="left"/>
      <w:pPr>
        <w:ind w:left="3240" w:hanging="360"/>
      </w:pPr>
      <w:rPr>
        <w:rFonts w:ascii="Courier New" w:hAnsi="Courier New" w:cs="Courier New" w:hint="default"/>
      </w:rPr>
    </w:lvl>
    <w:lvl w:ilvl="5" w:tplc="6546CC66">
      <w:start w:val="1"/>
      <w:numFmt w:val="bullet"/>
      <w:lvlText w:val=""/>
      <w:lvlJc w:val="left"/>
      <w:pPr>
        <w:ind w:left="3960" w:hanging="360"/>
      </w:pPr>
      <w:rPr>
        <w:rFonts w:ascii="Wingdings" w:hAnsi="Wingdings" w:hint="default"/>
      </w:rPr>
    </w:lvl>
    <w:lvl w:ilvl="6" w:tplc="09707F30">
      <w:start w:val="1"/>
      <w:numFmt w:val="bullet"/>
      <w:lvlText w:val=""/>
      <w:lvlJc w:val="left"/>
      <w:pPr>
        <w:ind w:left="4680" w:hanging="360"/>
      </w:pPr>
      <w:rPr>
        <w:rFonts w:ascii="Symbol" w:hAnsi="Symbol" w:hint="default"/>
      </w:rPr>
    </w:lvl>
    <w:lvl w:ilvl="7" w:tplc="B106DCB6">
      <w:start w:val="1"/>
      <w:numFmt w:val="bullet"/>
      <w:lvlText w:val="o"/>
      <w:lvlJc w:val="left"/>
      <w:pPr>
        <w:ind w:left="5400" w:hanging="360"/>
      </w:pPr>
      <w:rPr>
        <w:rFonts w:ascii="Courier New" w:hAnsi="Courier New" w:cs="Courier New" w:hint="default"/>
      </w:rPr>
    </w:lvl>
    <w:lvl w:ilvl="8" w:tplc="AC5CB4FE">
      <w:start w:val="1"/>
      <w:numFmt w:val="bullet"/>
      <w:lvlText w:val=""/>
      <w:lvlJc w:val="left"/>
      <w:pPr>
        <w:ind w:left="6120" w:hanging="360"/>
      </w:pPr>
      <w:rPr>
        <w:rFonts w:ascii="Wingdings" w:hAnsi="Wingdings" w:hint="default"/>
      </w:rPr>
    </w:lvl>
  </w:abstractNum>
  <w:abstractNum w:abstractNumId="10" w15:restartNumberingAfterBreak="0">
    <w:nsid w:val="5B0A582A"/>
    <w:multiLevelType w:val="multilevel"/>
    <w:tmpl w:val="01568F2C"/>
    <w:lvl w:ilvl="0">
      <w:start w:val="1"/>
      <w:numFmt w:val="decimal"/>
      <w:pStyle w:val="Lijstaline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B0C2C98"/>
    <w:multiLevelType w:val="hybridMultilevel"/>
    <w:tmpl w:val="7F44D298"/>
    <w:lvl w:ilvl="0" w:tplc="6B343A1E">
      <w:start w:val="1"/>
      <w:numFmt w:val="bullet"/>
      <w:lvlText w:val="o"/>
      <w:lvlJc w:val="left"/>
      <w:pPr>
        <w:ind w:left="360" w:hanging="360"/>
      </w:pPr>
      <w:rPr>
        <w:rFonts w:ascii="Courier New" w:hAnsi="Courier New" w:cs="Courier New" w:hint="default"/>
      </w:rPr>
    </w:lvl>
    <w:lvl w:ilvl="1" w:tplc="10E2F6E6">
      <w:start w:val="1"/>
      <w:numFmt w:val="bullet"/>
      <w:lvlText w:val="o"/>
      <w:lvlJc w:val="left"/>
      <w:pPr>
        <w:ind w:left="1080" w:hanging="360"/>
      </w:pPr>
      <w:rPr>
        <w:rFonts w:ascii="Courier New" w:hAnsi="Courier New" w:cs="Courier New" w:hint="default"/>
      </w:rPr>
    </w:lvl>
    <w:lvl w:ilvl="2" w:tplc="A198CB7C">
      <w:start w:val="1"/>
      <w:numFmt w:val="bullet"/>
      <w:lvlText w:val=""/>
      <w:lvlJc w:val="left"/>
      <w:pPr>
        <w:ind w:left="1800" w:hanging="360"/>
      </w:pPr>
      <w:rPr>
        <w:rFonts w:ascii="Wingdings" w:hAnsi="Wingdings" w:hint="default"/>
      </w:rPr>
    </w:lvl>
    <w:lvl w:ilvl="3" w:tplc="0F42DA06">
      <w:start w:val="1"/>
      <w:numFmt w:val="bullet"/>
      <w:lvlText w:val=""/>
      <w:lvlJc w:val="left"/>
      <w:pPr>
        <w:ind w:left="2520" w:hanging="360"/>
      </w:pPr>
      <w:rPr>
        <w:rFonts w:ascii="Symbol" w:hAnsi="Symbol" w:hint="default"/>
      </w:rPr>
    </w:lvl>
    <w:lvl w:ilvl="4" w:tplc="D46CF0EA">
      <w:start w:val="1"/>
      <w:numFmt w:val="bullet"/>
      <w:lvlText w:val="o"/>
      <w:lvlJc w:val="left"/>
      <w:pPr>
        <w:ind w:left="3240" w:hanging="360"/>
      </w:pPr>
      <w:rPr>
        <w:rFonts w:ascii="Courier New" w:hAnsi="Courier New" w:cs="Courier New" w:hint="default"/>
      </w:rPr>
    </w:lvl>
    <w:lvl w:ilvl="5" w:tplc="DE96BF1A">
      <w:start w:val="1"/>
      <w:numFmt w:val="bullet"/>
      <w:lvlText w:val=""/>
      <w:lvlJc w:val="left"/>
      <w:pPr>
        <w:ind w:left="3960" w:hanging="360"/>
      </w:pPr>
      <w:rPr>
        <w:rFonts w:ascii="Wingdings" w:hAnsi="Wingdings" w:hint="default"/>
      </w:rPr>
    </w:lvl>
    <w:lvl w:ilvl="6" w:tplc="D15A1B62">
      <w:start w:val="1"/>
      <w:numFmt w:val="bullet"/>
      <w:lvlText w:val=""/>
      <w:lvlJc w:val="left"/>
      <w:pPr>
        <w:ind w:left="4680" w:hanging="360"/>
      </w:pPr>
      <w:rPr>
        <w:rFonts w:ascii="Symbol" w:hAnsi="Symbol" w:hint="default"/>
      </w:rPr>
    </w:lvl>
    <w:lvl w:ilvl="7" w:tplc="020E5434">
      <w:start w:val="1"/>
      <w:numFmt w:val="bullet"/>
      <w:lvlText w:val="o"/>
      <w:lvlJc w:val="left"/>
      <w:pPr>
        <w:ind w:left="5400" w:hanging="360"/>
      </w:pPr>
      <w:rPr>
        <w:rFonts w:ascii="Courier New" w:hAnsi="Courier New" w:cs="Courier New" w:hint="default"/>
      </w:rPr>
    </w:lvl>
    <w:lvl w:ilvl="8" w:tplc="B2B08922">
      <w:start w:val="1"/>
      <w:numFmt w:val="bullet"/>
      <w:lvlText w:val=""/>
      <w:lvlJc w:val="left"/>
      <w:pPr>
        <w:ind w:left="6120" w:hanging="360"/>
      </w:pPr>
      <w:rPr>
        <w:rFonts w:ascii="Wingdings" w:hAnsi="Wingdings" w:hint="default"/>
      </w:rPr>
    </w:lvl>
  </w:abstractNum>
  <w:abstractNum w:abstractNumId="12" w15:restartNumberingAfterBreak="0">
    <w:nsid w:val="5BB33046"/>
    <w:multiLevelType w:val="hybridMultilevel"/>
    <w:tmpl w:val="B7D281A4"/>
    <w:lvl w:ilvl="0" w:tplc="AEC65724">
      <w:start w:val="1"/>
      <w:numFmt w:val="bullet"/>
      <w:lvlText w:val="o"/>
      <w:lvlJc w:val="left"/>
      <w:pPr>
        <w:ind w:left="360" w:hanging="360"/>
      </w:pPr>
      <w:rPr>
        <w:rFonts w:ascii="Courier New" w:hAnsi="Courier New" w:cs="Courier New" w:hint="default"/>
      </w:rPr>
    </w:lvl>
    <w:lvl w:ilvl="1" w:tplc="6B10A7A4">
      <w:start w:val="1"/>
      <w:numFmt w:val="bullet"/>
      <w:lvlText w:val="o"/>
      <w:lvlJc w:val="left"/>
      <w:pPr>
        <w:ind w:left="1080" w:hanging="360"/>
      </w:pPr>
      <w:rPr>
        <w:rFonts w:ascii="Courier New" w:hAnsi="Courier New" w:cs="Courier New" w:hint="default"/>
      </w:rPr>
    </w:lvl>
    <w:lvl w:ilvl="2" w:tplc="ABDCC3CC">
      <w:start w:val="1"/>
      <w:numFmt w:val="bullet"/>
      <w:lvlText w:val=""/>
      <w:lvlJc w:val="left"/>
      <w:pPr>
        <w:ind w:left="1800" w:hanging="360"/>
      </w:pPr>
      <w:rPr>
        <w:rFonts w:ascii="Wingdings" w:hAnsi="Wingdings" w:hint="default"/>
      </w:rPr>
    </w:lvl>
    <w:lvl w:ilvl="3" w:tplc="07A0CB1E">
      <w:start w:val="1"/>
      <w:numFmt w:val="bullet"/>
      <w:lvlText w:val=""/>
      <w:lvlJc w:val="left"/>
      <w:pPr>
        <w:ind w:left="2520" w:hanging="360"/>
      </w:pPr>
      <w:rPr>
        <w:rFonts w:ascii="Symbol" w:hAnsi="Symbol" w:hint="default"/>
      </w:rPr>
    </w:lvl>
    <w:lvl w:ilvl="4" w:tplc="D048D26A">
      <w:start w:val="1"/>
      <w:numFmt w:val="bullet"/>
      <w:lvlText w:val="o"/>
      <w:lvlJc w:val="left"/>
      <w:pPr>
        <w:ind w:left="3240" w:hanging="360"/>
      </w:pPr>
      <w:rPr>
        <w:rFonts w:ascii="Courier New" w:hAnsi="Courier New" w:cs="Courier New" w:hint="default"/>
      </w:rPr>
    </w:lvl>
    <w:lvl w:ilvl="5" w:tplc="C5CA7824">
      <w:start w:val="1"/>
      <w:numFmt w:val="bullet"/>
      <w:lvlText w:val=""/>
      <w:lvlJc w:val="left"/>
      <w:pPr>
        <w:ind w:left="3960" w:hanging="360"/>
      </w:pPr>
      <w:rPr>
        <w:rFonts w:ascii="Wingdings" w:hAnsi="Wingdings" w:hint="default"/>
      </w:rPr>
    </w:lvl>
    <w:lvl w:ilvl="6" w:tplc="84262E72">
      <w:start w:val="1"/>
      <w:numFmt w:val="bullet"/>
      <w:lvlText w:val=""/>
      <w:lvlJc w:val="left"/>
      <w:pPr>
        <w:ind w:left="4680" w:hanging="360"/>
      </w:pPr>
      <w:rPr>
        <w:rFonts w:ascii="Symbol" w:hAnsi="Symbol" w:hint="default"/>
      </w:rPr>
    </w:lvl>
    <w:lvl w:ilvl="7" w:tplc="349473DE">
      <w:start w:val="1"/>
      <w:numFmt w:val="bullet"/>
      <w:lvlText w:val="o"/>
      <w:lvlJc w:val="left"/>
      <w:pPr>
        <w:ind w:left="5400" w:hanging="360"/>
      </w:pPr>
      <w:rPr>
        <w:rFonts w:ascii="Courier New" w:hAnsi="Courier New" w:cs="Courier New" w:hint="default"/>
      </w:rPr>
    </w:lvl>
    <w:lvl w:ilvl="8" w:tplc="AC944B94">
      <w:start w:val="1"/>
      <w:numFmt w:val="bullet"/>
      <w:lvlText w:val=""/>
      <w:lvlJc w:val="left"/>
      <w:pPr>
        <w:ind w:left="6120" w:hanging="360"/>
      </w:pPr>
      <w:rPr>
        <w:rFonts w:ascii="Wingdings" w:hAnsi="Wingdings" w:hint="default"/>
      </w:rPr>
    </w:lvl>
  </w:abstractNum>
  <w:abstractNum w:abstractNumId="13" w15:restartNumberingAfterBreak="0">
    <w:nsid w:val="617167FC"/>
    <w:multiLevelType w:val="hybridMultilevel"/>
    <w:tmpl w:val="BD8A2B4C"/>
    <w:name w:val="ul"/>
    <w:lvl w:ilvl="0" w:tplc="D6FC01EA">
      <w:numFmt w:val="bullet"/>
      <w:lvlText w:val="•"/>
      <w:lvlJc w:val="left"/>
      <w:pPr>
        <w:tabs>
          <w:tab w:val="left" w:pos="720"/>
        </w:tabs>
        <w:ind w:left="720" w:hanging="360"/>
      </w:pPr>
    </w:lvl>
    <w:lvl w:ilvl="1" w:tplc="B118993C">
      <w:numFmt w:val="bullet"/>
      <w:lvlText w:val="○"/>
      <w:lvlJc w:val="left"/>
      <w:pPr>
        <w:tabs>
          <w:tab w:val="left" w:pos="720"/>
        </w:tabs>
        <w:ind w:left="1440" w:hanging="360"/>
      </w:pPr>
    </w:lvl>
    <w:lvl w:ilvl="2" w:tplc="FDA074CC">
      <w:numFmt w:val="bullet"/>
      <w:lvlText w:val="◾"/>
      <w:lvlJc w:val="left"/>
      <w:pPr>
        <w:tabs>
          <w:tab w:val="left" w:pos="720"/>
        </w:tabs>
        <w:ind w:left="2160" w:hanging="360"/>
      </w:pPr>
    </w:lvl>
    <w:lvl w:ilvl="3" w:tplc="33FA75B6">
      <w:numFmt w:val="bullet"/>
      <w:lvlText w:val="○"/>
      <w:lvlJc w:val="left"/>
      <w:pPr>
        <w:tabs>
          <w:tab w:val="left" w:pos="720"/>
        </w:tabs>
        <w:ind w:left="2880" w:hanging="360"/>
      </w:pPr>
    </w:lvl>
    <w:lvl w:ilvl="4" w:tplc="417CA904">
      <w:numFmt w:val="bullet"/>
      <w:lvlText w:val="•"/>
      <w:lvlJc w:val="left"/>
      <w:pPr>
        <w:tabs>
          <w:tab w:val="left" w:pos="720"/>
        </w:tabs>
        <w:ind w:left="3600" w:hanging="360"/>
      </w:pPr>
    </w:lvl>
    <w:lvl w:ilvl="5" w:tplc="7A187F84">
      <w:numFmt w:val="bullet"/>
      <w:lvlText w:val="○"/>
      <w:lvlJc w:val="left"/>
      <w:pPr>
        <w:tabs>
          <w:tab w:val="left" w:pos="720"/>
        </w:tabs>
        <w:ind w:left="4320" w:hanging="360"/>
      </w:pPr>
    </w:lvl>
    <w:lvl w:ilvl="6" w:tplc="52CA71F6">
      <w:numFmt w:val="bullet"/>
      <w:lvlText w:val="•"/>
      <w:lvlJc w:val="left"/>
      <w:pPr>
        <w:tabs>
          <w:tab w:val="left" w:pos="720"/>
        </w:tabs>
        <w:ind w:left="5040" w:hanging="360"/>
      </w:pPr>
    </w:lvl>
    <w:lvl w:ilvl="7" w:tplc="6784931C">
      <w:numFmt w:val="bullet"/>
      <w:lvlText w:val="○"/>
      <w:lvlJc w:val="left"/>
      <w:pPr>
        <w:tabs>
          <w:tab w:val="left" w:pos="720"/>
        </w:tabs>
        <w:ind w:left="5760" w:hanging="360"/>
      </w:pPr>
    </w:lvl>
    <w:lvl w:ilvl="8" w:tplc="2C82EF1E">
      <w:numFmt w:val="bullet"/>
      <w:lvlText w:val="◾"/>
      <w:lvlJc w:val="left"/>
      <w:pPr>
        <w:tabs>
          <w:tab w:val="left" w:pos="720"/>
        </w:tabs>
        <w:ind w:left="6480" w:hanging="360"/>
      </w:pPr>
    </w:lvl>
  </w:abstractNum>
  <w:abstractNum w:abstractNumId="14" w15:restartNumberingAfterBreak="0">
    <w:nsid w:val="64EE5289"/>
    <w:multiLevelType w:val="hybridMultilevel"/>
    <w:tmpl w:val="C52F8C7D"/>
    <w:lvl w:ilvl="0" w:tplc="7B82CA10">
      <w:start w:val="1"/>
      <w:numFmt w:val="bullet"/>
      <w:lvlText w:val="o"/>
      <w:lvlJc w:val="left"/>
      <w:pPr>
        <w:ind w:left="360" w:hanging="360"/>
      </w:pPr>
      <w:rPr>
        <w:rFonts w:ascii="Courier New" w:hAnsi="Courier New" w:cs="Courier New" w:hint="default"/>
      </w:rPr>
    </w:lvl>
    <w:lvl w:ilvl="1" w:tplc="7AA0B6E8">
      <w:start w:val="1"/>
      <w:numFmt w:val="bullet"/>
      <w:lvlText w:val="o"/>
      <w:lvlJc w:val="left"/>
      <w:pPr>
        <w:ind w:left="1080" w:hanging="360"/>
      </w:pPr>
      <w:rPr>
        <w:rFonts w:ascii="Courier New" w:hAnsi="Courier New" w:cs="Courier New" w:hint="default"/>
      </w:rPr>
    </w:lvl>
    <w:lvl w:ilvl="2" w:tplc="8AA67DE8">
      <w:start w:val="1"/>
      <w:numFmt w:val="bullet"/>
      <w:lvlText w:val=""/>
      <w:lvlJc w:val="left"/>
      <w:pPr>
        <w:ind w:left="1800" w:hanging="360"/>
      </w:pPr>
      <w:rPr>
        <w:rFonts w:ascii="Wingdings" w:hAnsi="Wingdings" w:hint="default"/>
      </w:rPr>
    </w:lvl>
    <w:lvl w:ilvl="3" w:tplc="8B08492C">
      <w:start w:val="1"/>
      <w:numFmt w:val="bullet"/>
      <w:lvlText w:val=""/>
      <w:lvlJc w:val="left"/>
      <w:pPr>
        <w:ind w:left="2520" w:hanging="360"/>
      </w:pPr>
      <w:rPr>
        <w:rFonts w:ascii="Symbol" w:hAnsi="Symbol" w:hint="default"/>
      </w:rPr>
    </w:lvl>
    <w:lvl w:ilvl="4" w:tplc="8318B89A">
      <w:start w:val="1"/>
      <w:numFmt w:val="bullet"/>
      <w:lvlText w:val="o"/>
      <w:lvlJc w:val="left"/>
      <w:pPr>
        <w:ind w:left="3240" w:hanging="360"/>
      </w:pPr>
      <w:rPr>
        <w:rFonts w:ascii="Courier New" w:hAnsi="Courier New" w:cs="Courier New" w:hint="default"/>
      </w:rPr>
    </w:lvl>
    <w:lvl w:ilvl="5" w:tplc="65E45A10">
      <w:start w:val="1"/>
      <w:numFmt w:val="bullet"/>
      <w:lvlText w:val=""/>
      <w:lvlJc w:val="left"/>
      <w:pPr>
        <w:ind w:left="3960" w:hanging="360"/>
      </w:pPr>
      <w:rPr>
        <w:rFonts w:ascii="Wingdings" w:hAnsi="Wingdings" w:hint="default"/>
      </w:rPr>
    </w:lvl>
    <w:lvl w:ilvl="6" w:tplc="79C85E28">
      <w:start w:val="1"/>
      <w:numFmt w:val="bullet"/>
      <w:lvlText w:val=""/>
      <w:lvlJc w:val="left"/>
      <w:pPr>
        <w:ind w:left="4680" w:hanging="360"/>
      </w:pPr>
      <w:rPr>
        <w:rFonts w:ascii="Symbol" w:hAnsi="Symbol" w:hint="default"/>
      </w:rPr>
    </w:lvl>
    <w:lvl w:ilvl="7" w:tplc="91222752">
      <w:start w:val="1"/>
      <w:numFmt w:val="bullet"/>
      <w:lvlText w:val="o"/>
      <w:lvlJc w:val="left"/>
      <w:pPr>
        <w:ind w:left="5400" w:hanging="360"/>
      </w:pPr>
      <w:rPr>
        <w:rFonts w:ascii="Courier New" w:hAnsi="Courier New" w:cs="Courier New" w:hint="default"/>
      </w:rPr>
    </w:lvl>
    <w:lvl w:ilvl="8" w:tplc="E12C0BD0">
      <w:start w:val="1"/>
      <w:numFmt w:val="bullet"/>
      <w:lvlText w:val=""/>
      <w:lvlJc w:val="left"/>
      <w:pPr>
        <w:ind w:left="6120" w:hanging="360"/>
      </w:pPr>
      <w:rPr>
        <w:rFonts w:ascii="Wingdings" w:hAnsi="Wingdings" w:hint="default"/>
      </w:rPr>
    </w:lvl>
  </w:abstractNum>
  <w:abstractNum w:abstractNumId="15" w15:restartNumberingAfterBreak="0">
    <w:nsid w:val="65025675"/>
    <w:multiLevelType w:val="hybridMultilevel"/>
    <w:tmpl w:val="F404BD46"/>
    <w:lvl w:ilvl="0" w:tplc="3412F392">
      <w:start w:val="1"/>
      <w:numFmt w:val="bullet"/>
      <w:lvlText w:val="o"/>
      <w:lvlJc w:val="left"/>
      <w:pPr>
        <w:ind w:left="360" w:hanging="360"/>
      </w:pPr>
      <w:rPr>
        <w:rFonts w:ascii="Courier New" w:hAnsi="Courier New" w:cs="Courier New" w:hint="default"/>
      </w:rPr>
    </w:lvl>
    <w:lvl w:ilvl="1" w:tplc="BD6671D2">
      <w:start w:val="1"/>
      <w:numFmt w:val="bullet"/>
      <w:lvlText w:val="o"/>
      <w:lvlJc w:val="left"/>
      <w:pPr>
        <w:ind w:left="1080" w:hanging="360"/>
      </w:pPr>
      <w:rPr>
        <w:rFonts w:ascii="Courier New" w:hAnsi="Courier New" w:cs="Courier New" w:hint="default"/>
      </w:rPr>
    </w:lvl>
    <w:lvl w:ilvl="2" w:tplc="133C65D6">
      <w:start w:val="1"/>
      <w:numFmt w:val="bullet"/>
      <w:lvlText w:val=""/>
      <w:lvlJc w:val="left"/>
      <w:pPr>
        <w:ind w:left="1800" w:hanging="360"/>
      </w:pPr>
      <w:rPr>
        <w:rFonts w:ascii="Wingdings" w:hAnsi="Wingdings" w:hint="default"/>
      </w:rPr>
    </w:lvl>
    <w:lvl w:ilvl="3" w:tplc="55B80BDE">
      <w:start w:val="1"/>
      <w:numFmt w:val="bullet"/>
      <w:lvlText w:val=""/>
      <w:lvlJc w:val="left"/>
      <w:pPr>
        <w:ind w:left="2520" w:hanging="360"/>
      </w:pPr>
      <w:rPr>
        <w:rFonts w:ascii="Symbol" w:hAnsi="Symbol" w:hint="default"/>
      </w:rPr>
    </w:lvl>
    <w:lvl w:ilvl="4" w:tplc="BEFECD3E">
      <w:start w:val="1"/>
      <w:numFmt w:val="bullet"/>
      <w:lvlText w:val="o"/>
      <w:lvlJc w:val="left"/>
      <w:pPr>
        <w:ind w:left="3240" w:hanging="360"/>
      </w:pPr>
      <w:rPr>
        <w:rFonts w:ascii="Courier New" w:hAnsi="Courier New" w:cs="Courier New" w:hint="default"/>
      </w:rPr>
    </w:lvl>
    <w:lvl w:ilvl="5" w:tplc="4D6ECC6A">
      <w:start w:val="1"/>
      <w:numFmt w:val="bullet"/>
      <w:lvlText w:val=""/>
      <w:lvlJc w:val="left"/>
      <w:pPr>
        <w:ind w:left="3960" w:hanging="360"/>
      </w:pPr>
      <w:rPr>
        <w:rFonts w:ascii="Wingdings" w:hAnsi="Wingdings" w:hint="default"/>
      </w:rPr>
    </w:lvl>
    <w:lvl w:ilvl="6" w:tplc="B9C41E30">
      <w:start w:val="1"/>
      <w:numFmt w:val="bullet"/>
      <w:lvlText w:val=""/>
      <w:lvlJc w:val="left"/>
      <w:pPr>
        <w:ind w:left="4680" w:hanging="360"/>
      </w:pPr>
      <w:rPr>
        <w:rFonts w:ascii="Symbol" w:hAnsi="Symbol" w:hint="default"/>
      </w:rPr>
    </w:lvl>
    <w:lvl w:ilvl="7" w:tplc="5FB29AE6">
      <w:start w:val="1"/>
      <w:numFmt w:val="bullet"/>
      <w:lvlText w:val="o"/>
      <w:lvlJc w:val="left"/>
      <w:pPr>
        <w:ind w:left="5400" w:hanging="360"/>
      </w:pPr>
      <w:rPr>
        <w:rFonts w:ascii="Courier New" w:hAnsi="Courier New" w:cs="Courier New" w:hint="default"/>
      </w:rPr>
    </w:lvl>
    <w:lvl w:ilvl="8" w:tplc="05A6ED1A">
      <w:start w:val="1"/>
      <w:numFmt w:val="bullet"/>
      <w:lvlText w:val=""/>
      <w:lvlJc w:val="left"/>
      <w:pPr>
        <w:ind w:left="6120" w:hanging="360"/>
      </w:pPr>
      <w:rPr>
        <w:rFonts w:ascii="Wingdings" w:hAnsi="Wingdings" w:hint="default"/>
      </w:rPr>
    </w:lvl>
  </w:abstractNum>
  <w:abstractNum w:abstractNumId="16" w15:restartNumberingAfterBreak="0">
    <w:nsid w:val="6AF456D6"/>
    <w:multiLevelType w:val="hybridMultilevel"/>
    <w:tmpl w:val="6A683DAA"/>
    <w:name w:val="ul"/>
    <w:lvl w:ilvl="0" w:tplc="5CBE671C">
      <w:numFmt w:val="bullet"/>
      <w:lvlText w:val="•"/>
      <w:lvlJc w:val="left"/>
      <w:pPr>
        <w:tabs>
          <w:tab w:val="left" w:pos="720"/>
        </w:tabs>
        <w:ind w:left="720" w:hanging="360"/>
      </w:pPr>
    </w:lvl>
    <w:lvl w:ilvl="1" w:tplc="2A3CC624">
      <w:numFmt w:val="bullet"/>
      <w:lvlText w:val="○"/>
      <w:lvlJc w:val="left"/>
      <w:pPr>
        <w:tabs>
          <w:tab w:val="left" w:pos="720"/>
        </w:tabs>
        <w:ind w:left="1440" w:hanging="360"/>
      </w:pPr>
    </w:lvl>
    <w:lvl w:ilvl="2" w:tplc="0158E1B2">
      <w:numFmt w:val="bullet"/>
      <w:lvlText w:val="◾"/>
      <w:lvlJc w:val="left"/>
      <w:pPr>
        <w:tabs>
          <w:tab w:val="left" w:pos="720"/>
        </w:tabs>
        <w:ind w:left="2160" w:hanging="360"/>
      </w:pPr>
    </w:lvl>
    <w:lvl w:ilvl="3" w:tplc="0F347A14">
      <w:numFmt w:val="bullet"/>
      <w:lvlText w:val="○"/>
      <w:lvlJc w:val="left"/>
      <w:pPr>
        <w:tabs>
          <w:tab w:val="left" w:pos="720"/>
        </w:tabs>
        <w:ind w:left="2880" w:hanging="360"/>
      </w:pPr>
    </w:lvl>
    <w:lvl w:ilvl="4" w:tplc="CE402724">
      <w:numFmt w:val="bullet"/>
      <w:lvlText w:val="•"/>
      <w:lvlJc w:val="left"/>
      <w:pPr>
        <w:tabs>
          <w:tab w:val="left" w:pos="720"/>
        </w:tabs>
        <w:ind w:left="3600" w:hanging="360"/>
      </w:pPr>
    </w:lvl>
    <w:lvl w:ilvl="5" w:tplc="F1B8E170">
      <w:numFmt w:val="bullet"/>
      <w:lvlText w:val="○"/>
      <w:lvlJc w:val="left"/>
      <w:pPr>
        <w:tabs>
          <w:tab w:val="left" w:pos="720"/>
        </w:tabs>
        <w:ind w:left="4320" w:hanging="360"/>
      </w:pPr>
    </w:lvl>
    <w:lvl w:ilvl="6" w:tplc="125244FA">
      <w:numFmt w:val="bullet"/>
      <w:lvlText w:val="•"/>
      <w:lvlJc w:val="left"/>
      <w:pPr>
        <w:tabs>
          <w:tab w:val="left" w:pos="720"/>
        </w:tabs>
        <w:ind w:left="5040" w:hanging="360"/>
      </w:pPr>
    </w:lvl>
    <w:lvl w:ilvl="7" w:tplc="805CC8A2">
      <w:numFmt w:val="bullet"/>
      <w:lvlText w:val="○"/>
      <w:lvlJc w:val="left"/>
      <w:pPr>
        <w:tabs>
          <w:tab w:val="left" w:pos="720"/>
        </w:tabs>
        <w:ind w:left="5760" w:hanging="360"/>
      </w:pPr>
    </w:lvl>
    <w:lvl w:ilvl="8" w:tplc="6CEAB36C">
      <w:numFmt w:val="bullet"/>
      <w:lvlText w:val="◾"/>
      <w:lvlJc w:val="left"/>
      <w:pPr>
        <w:tabs>
          <w:tab w:val="left" w:pos="720"/>
        </w:tabs>
        <w:ind w:left="6480" w:hanging="360"/>
      </w:pPr>
    </w:lvl>
  </w:abstractNum>
  <w:abstractNum w:abstractNumId="17" w15:restartNumberingAfterBreak="0">
    <w:nsid w:val="6C4A1847"/>
    <w:multiLevelType w:val="hybridMultilevel"/>
    <w:tmpl w:val="3A20E53C"/>
    <w:lvl w:ilvl="0" w:tplc="0B7028BE">
      <w:start w:val="1"/>
      <w:numFmt w:val="bullet"/>
      <w:lvlText w:val="o"/>
      <w:lvlJc w:val="left"/>
      <w:pPr>
        <w:ind w:left="360" w:hanging="360"/>
      </w:pPr>
      <w:rPr>
        <w:rFonts w:ascii="Courier New" w:hAnsi="Courier New" w:cs="Courier New" w:hint="default"/>
      </w:rPr>
    </w:lvl>
    <w:lvl w:ilvl="1" w:tplc="64D223F6">
      <w:start w:val="1"/>
      <w:numFmt w:val="bullet"/>
      <w:lvlText w:val="o"/>
      <w:lvlJc w:val="left"/>
      <w:pPr>
        <w:ind w:left="1080" w:hanging="360"/>
      </w:pPr>
      <w:rPr>
        <w:rFonts w:ascii="Courier New" w:hAnsi="Courier New" w:cs="Courier New" w:hint="default"/>
      </w:rPr>
    </w:lvl>
    <w:lvl w:ilvl="2" w:tplc="18083F04">
      <w:start w:val="1"/>
      <w:numFmt w:val="bullet"/>
      <w:lvlText w:val=""/>
      <w:lvlJc w:val="left"/>
      <w:pPr>
        <w:ind w:left="1800" w:hanging="360"/>
      </w:pPr>
      <w:rPr>
        <w:rFonts w:ascii="Wingdings" w:hAnsi="Wingdings" w:hint="default"/>
      </w:rPr>
    </w:lvl>
    <w:lvl w:ilvl="3" w:tplc="D9645938">
      <w:start w:val="1"/>
      <w:numFmt w:val="bullet"/>
      <w:lvlText w:val=""/>
      <w:lvlJc w:val="left"/>
      <w:pPr>
        <w:ind w:left="2520" w:hanging="360"/>
      </w:pPr>
      <w:rPr>
        <w:rFonts w:ascii="Symbol" w:hAnsi="Symbol" w:hint="default"/>
      </w:rPr>
    </w:lvl>
    <w:lvl w:ilvl="4" w:tplc="30AC859A">
      <w:start w:val="1"/>
      <w:numFmt w:val="bullet"/>
      <w:lvlText w:val="o"/>
      <w:lvlJc w:val="left"/>
      <w:pPr>
        <w:ind w:left="3240" w:hanging="360"/>
      </w:pPr>
      <w:rPr>
        <w:rFonts w:ascii="Courier New" w:hAnsi="Courier New" w:cs="Courier New" w:hint="default"/>
      </w:rPr>
    </w:lvl>
    <w:lvl w:ilvl="5" w:tplc="F844CBCE">
      <w:start w:val="1"/>
      <w:numFmt w:val="bullet"/>
      <w:lvlText w:val=""/>
      <w:lvlJc w:val="left"/>
      <w:pPr>
        <w:ind w:left="3960" w:hanging="360"/>
      </w:pPr>
      <w:rPr>
        <w:rFonts w:ascii="Wingdings" w:hAnsi="Wingdings" w:hint="default"/>
      </w:rPr>
    </w:lvl>
    <w:lvl w:ilvl="6" w:tplc="4B321196">
      <w:start w:val="1"/>
      <w:numFmt w:val="bullet"/>
      <w:lvlText w:val=""/>
      <w:lvlJc w:val="left"/>
      <w:pPr>
        <w:ind w:left="4680" w:hanging="360"/>
      </w:pPr>
      <w:rPr>
        <w:rFonts w:ascii="Symbol" w:hAnsi="Symbol" w:hint="default"/>
      </w:rPr>
    </w:lvl>
    <w:lvl w:ilvl="7" w:tplc="0C9053F0">
      <w:start w:val="1"/>
      <w:numFmt w:val="bullet"/>
      <w:lvlText w:val="o"/>
      <w:lvlJc w:val="left"/>
      <w:pPr>
        <w:ind w:left="5400" w:hanging="360"/>
      </w:pPr>
      <w:rPr>
        <w:rFonts w:ascii="Courier New" w:hAnsi="Courier New" w:cs="Courier New" w:hint="default"/>
      </w:rPr>
    </w:lvl>
    <w:lvl w:ilvl="8" w:tplc="86866A8C">
      <w:start w:val="1"/>
      <w:numFmt w:val="bullet"/>
      <w:lvlText w:val=""/>
      <w:lvlJc w:val="left"/>
      <w:pPr>
        <w:ind w:left="6120" w:hanging="360"/>
      </w:pPr>
      <w:rPr>
        <w:rFonts w:ascii="Wingdings" w:hAnsi="Wingdings" w:hint="default"/>
      </w:rPr>
    </w:lvl>
  </w:abstractNum>
  <w:abstractNum w:abstractNumId="18" w15:restartNumberingAfterBreak="0">
    <w:nsid w:val="73B832B6"/>
    <w:multiLevelType w:val="hybridMultilevel"/>
    <w:tmpl w:val="951619C6"/>
    <w:lvl w:ilvl="0" w:tplc="6A641530">
      <w:start w:val="1"/>
      <w:numFmt w:val="bullet"/>
      <w:lvlText w:val="o"/>
      <w:lvlJc w:val="left"/>
      <w:pPr>
        <w:ind w:left="360" w:hanging="360"/>
      </w:pPr>
      <w:rPr>
        <w:rFonts w:ascii="Courier New" w:hAnsi="Courier New" w:cs="Courier New" w:hint="default"/>
      </w:rPr>
    </w:lvl>
    <w:lvl w:ilvl="1" w:tplc="523EA124">
      <w:start w:val="1"/>
      <w:numFmt w:val="bullet"/>
      <w:lvlText w:val="o"/>
      <w:lvlJc w:val="left"/>
      <w:pPr>
        <w:ind w:left="1080" w:hanging="360"/>
      </w:pPr>
      <w:rPr>
        <w:rFonts w:ascii="Courier New" w:hAnsi="Courier New" w:cs="Courier New" w:hint="default"/>
      </w:rPr>
    </w:lvl>
    <w:lvl w:ilvl="2" w:tplc="81CCED4C">
      <w:start w:val="1"/>
      <w:numFmt w:val="bullet"/>
      <w:lvlText w:val=""/>
      <w:lvlJc w:val="left"/>
      <w:pPr>
        <w:ind w:left="1800" w:hanging="360"/>
      </w:pPr>
      <w:rPr>
        <w:rFonts w:ascii="Wingdings" w:hAnsi="Wingdings" w:hint="default"/>
      </w:rPr>
    </w:lvl>
    <w:lvl w:ilvl="3" w:tplc="39C4927C">
      <w:start w:val="1"/>
      <w:numFmt w:val="bullet"/>
      <w:lvlText w:val=""/>
      <w:lvlJc w:val="left"/>
      <w:pPr>
        <w:ind w:left="2520" w:hanging="360"/>
      </w:pPr>
      <w:rPr>
        <w:rFonts w:ascii="Symbol" w:hAnsi="Symbol" w:hint="default"/>
      </w:rPr>
    </w:lvl>
    <w:lvl w:ilvl="4" w:tplc="1EACF4DA">
      <w:start w:val="1"/>
      <w:numFmt w:val="bullet"/>
      <w:lvlText w:val="o"/>
      <w:lvlJc w:val="left"/>
      <w:pPr>
        <w:ind w:left="3240" w:hanging="360"/>
      </w:pPr>
      <w:rPr>
        <w:rFonts w:ascii="Courier New" w:hAnsi="Courier New" w:cs="Courier New" w:hint="default"/>
      </w:rPr>
    </w:lvl>
    <w:lvl w:ilvl="5" w:tplc="E408B81A">
      <w:start w:val="1"/>
      <w:numFmt w:val="bullet"/>
      <w:lvlText w:val=""/>
      <w:lvlJc w:val="left"/>
      <w:pPr>
        <w:ind w:left="3960" w:hanging="360"/>
      </w:pPr>
      <w:rPr>
        <w:rFonts w:ascii="Wingdings" w:hAnsi="Wingdings" w:hint="default"/>
      </w:rPr>
    </w:lvl>
    <w:lvl w:ilvl="6" w:tplc="6A76BFA2">
      <w:start w:val="1"/>
      <w:numFmt w:val="bullet"/>
      <w:lvlText w:val=""/>
      <w:lvlJc w:val="left"/>
      <w:pPr>
        <w:ind w:left="4680" w:hanging="360"/>
      </w:pPr>
      <w:rPr>
        <w:rFonts w:ascii="Symbol" w:hAnsi="Symbol" w:hint="default"/>
      </w:rPr>
    </w:lvl>
    <w:lvl w:ilvl="7" w:tplc="65B64C86">
      <w:start w:val="1"/>
      <w:numFmt w:val="bullet"/>
      <w:lvlText w:val="o"/>
      <w:lvlJc w:val="left"/>
      <w:pPr>
        <w:ind w:left="5400" w:hanging="360"/>
      </w:pPr>
      <w:rPr>
        <w:rFonts w:ascii="Courier New" w:hAnsi="Courier New" w:cs="Courier New" w:hint="default"/>
      </w:rPr>
    </w:lvl>
    <w:lvl w:ilvl="8" w:tplc="04EAF464">
      <w:start w:val="1"/>
      <w:numFmt w:val="bullet"/>
      <w:lvlText w:val=""/>
      <w:lvlJc w:val="left"/>
      <w:pPr>
        <w:ind w:left="6120" w:hanging="360"/>
      </w:pPr>
      <w:rPr>
        <w:rFonts w:ascii="Wingdings" w:hAnsi="Wingdings" w:hint="default"/>
      </w:rPr>
    </w:lvl>
  </w:abstractNum>
  <w:abstractNum w:abstractNumId="19" w15:restartNumberingAfterBreak="0">
    <w:nsid w:val="7E456AED"/>
    <w:multiLevelType w:val="hybridMultilevel"/>
    <w:tmpl w:val="4D3501D3"/>
    <w:name w:val="ul"/>
    <w:lvl w:ilvl="0" w:tplc="01C2C3DC">
      <w:numFmt w:val="bullet"/>
      <w:lvlText w:val="•"/>
      <w:lvlJc w:val="left"/>
      <w:pPr>
        <w:tabs>
          <w:tab w:val="left" w:pos="720"/>
        </w:tabs>
        <w:ind w:left="720" w:hanging="360"/>
      </w:pPr>
    </w:lvl>
    <w:lvl w:ilvl="1" w:tplc="782C9166">
      <w:numFmt w:val="bullet"/>
      <w:lvlText w:val="○"/>
      <w:lvlJc w:val="left"/>
      <w:pPr>
        <w:tabs>
          <w:tab w:val="left" w:pos="720"/>
        </w:tabs>
        <w:ind w:left="1440" w:hanging="360"/>
      </w:pPr>
    </w:lvl>
    <w:lvl w:ilvl="2" w:tplc="94BC96F4">
      <w:numFmt w:val="bullet"/>
      <w:lvlText w:val="◾"/>
      <w:lvlJc w:val="left"/>
      <w:pPr>
        <w:tabs>
          <w:tab w:val="left" w:pos="720"/>
        </w:tabs>
        <w:ind w:left="2160" w:hanging="360"/>
      </w:pPr>
    </w:lvl>
    <w:lvl w:ilvl="3" w:tplc="9D8A3FC2">
      <w:numFmt w:val="bullet"/>
      <w:lvlText w:val="○"/>
      <w:lvlJc w:val="left"/>
      <w:pPr>
        <w:tabs>
          <w:tab w:val="left" w:pos="720"/>
        </w:tabs>
        <w:ind w:left="2880" w:hanging="360"/>
      </w:pPr>
    </w:lvl>
    <w:lvl w:ilvl="4" w:tplc="7F7AD432">
      <w:numFmt w:val="bullet"/>
      <w:lvlText w:val="•"/>
      <w:lvlJc w:val="left"/>
      <w:pPr>
        <w:tabs>
          <w:tab w:val="left" w:pos="720"/>
        </w:tabs>
        <w:ind w:left="3600" w:hanging="360"/>
      </w:pPr>
    </w:lvl>
    <w:lvl w:ilvl="5" w:tplc="3F0C1C1A">
      <w:numFmt w:val="bullet"/>
      <w:lvlText w:val="○"/>
      <w:lvlJc w:val="left"/>
      <w:pPr>
        <w:tabs>
          <w:tab w:val="left" w:pos="720"/>
        </w:tabs>
        <w:ind w:left="4320" w:hanging="360"/>
      </w:pPr>
    </w:lvl>
    <w:lvl w:ilvl="6" w:tplc="9536D88A">
      <w:numFmt w:val="bullet"/>
      <w:lvlText w:val="•"/>
      <w:lvlJc w:val="left"/>
      <w:pPr>
        <w:tabs>
          <w:tab w:val="left" w:pos="720"/>
        </w:tabs>
        <w:ind w:left="5040" w:hanging="360"/>
      </w:pPr>
    </w:lvl>
    <w:lvl w:ilvl="7" w:tplc="C4C8D814">
      <w:numFmt w:val="bullet"/>
      <w:lvlText w:val="○"/>
      <w:lvlJc w:val="left"/>
      <w:pPr>
        <w:tabs>
          <w:tab w:val="left" w:pos="720"/>
        </w:tabs>
        <w:ind w:left="5760" w:hanging="360"/>
      </w:pPr>
    </w:lvl>
    <w:lvl w:ilvl="8" w:tplc="30220376">
      <w:numFmt w:val="bullet"/>
      <w:lvlText w:val="◾"/>
      <w:lvlJc w:val="left"/>
      <w:pPr>
        <w:tabs>
          <w:tab w:val="left" w:pos="720"/>
        </w:tabs>
        <w:ind w:left="6480" w:hanging="360"/>
      </w:pPr>
    </w:lvl>
  </w:abstractNum>
  <w:num w:numId="1" w16cid:durableId="42558274">
    <w:abstractNumId w:val="2"/>
  </w:num>
  <w:num w:numId="2" w16cid:durableId="42101904">
    <w:abstractNumId w:val="2"/>
  </w:num>
  <w:num w:numId="3" w16cid:durableId="326129013">
    <w:abstractNumId w:val="18"/>
  </w:num>
  <w:num w:numId="4" w16cid:durableId="376047000">
    <w:abstractNumId w:val="5"/>
  </w:num>
  <w:num w:numId="5" w16cid:durableId="74015502">
    <w:abstractNumId w:val="11"/>
  </w:num>
  <w:num w:numId="6" w16cid:durableId="2049799308">
    <w:abstractNumId w:val="12"/>
  </w:num>
  <w:num w:numId="7" w16cid:durableId="436023915">
    <w:abstractNumId w:val="15"/>
  </w:num>
  <w:num w:numId="8" w16cid:durableId="2067214214">
    <w:abstractNumId w:val="19"/>
    <w:lvlOverride w:ilvl="0">
      <w:lvl w:ilvl="0" w:tplc="01C2C3DC">
        <w:numFmt w:val="bullet"/>
        <w:lvlText w:val="•"/>
        <w:lvlJc w:val="left"/>
        <w:pPr>
          <w:tabs>
            <w:tab w:val="left" w:pos="720"/>
          </w:tabs>
          <w:ind w:left="720" w:hanging="360"/>
        </w:pPr>
      </w:lvl>
    </w:lvlOverride>
    <w:lvlOverride w:ilvl="1">
      <w:lvl w:ilvl="1" w:tplc="782C9166">
        <w:numFmt w:val="bullet"/>
        <w:lvlText w:val="○"/>
        <w:lvlJc w:val="left"/>
        <w:pPr>
          <w:tabs>
            <w:tab w:val="left" w:pos="720"/>
          </w:tabs>
          <w:ind w:left="1440" w:hanging="360"/>
        </w:pPr>
      </w:lvl>
    </w:lvlOverride>
    <w:lvlOverride w:ilvl="2">
      <w:lvl w:ilvl="2" w:tplc="94BC96F4">
        <w:numFmt w:val="bullet"/>
        <w:lvlText w:val="◾"/>
        <w:lvlJc w:val="left"/>
        <w:pPr>
          <w:tabs>
            <w:tab w:val="left" w:pos="720"/>
          </w:tabs>
          <w:ind w:left="2160" w:hanging="360"/>
        </w:pPr>
      </w:lvl>
    </w:lvlOverride>
    <w:lvlOverride w:ilvl="3">
      <w:lvl w:ilvl="3" w:tplc="9D8A3FC2">
        <w:numFmt w:val="bullet"/>
        <w:lvlText w:val="○"/>
        <w:lvlJc w:val="left"/>
        <w:pPr>
          <w:tabs>
            <w:tab w:val="left" w:pos="720"/>
          </w:tabs>
          <w:ind w:left="2880" w:hanging="360"/>
        </w:pPr>
      </w:lvl>
    </w:lvlOverride>
    <w:lvlOverride w:ilvl="4">
      <w:lvl w:ilvl="4" w:tplc="7F7AD432">
        <w:numFmt w:val="bullet"/>
        <w:lvlText w:val="•"/>
        <w:lvlJc w:val="left"/>
        <w:pPr>
          <w:tabs>
            <w:tab w:val="left" w:pos="720"/>
          </w:tabs>
          <w:ind w:left="3600" w:hanging="360"/>
        </w:pPr>
      </w:lvl>
    </w:lvlOverride>
    <w:lvlOverride w:ilvl="5">
      <w:lvl w:ilvl="5" w:tplc="3F0C1C1A">
        <w:numFmt w:val="bullet"/>
        <w:lvlText w:val="○"/>
        <w:lvlJc w:val="left"/>
        <w:pPr>
          <w:tabs>
            <w:tab w:val="left" w:pos="720"/>
          </w:tabs>
          <w:ind w:left="4320" w:hanging="360"/>
        </w:pPr>
      </w:lvl>
    </w:lvlOverride>
    <w:lvlOverride w:ilvl="6">
      <w:lvl w:ilvl="6" w:tplc="9536D88A">
        <w:numFmt w:val="bullet"/>
        <w:lvlText w:val="•"/>
        <w:lvlJc w:val="left"/>
        <w:pPr>
          <w:tabs>
            <w:tab w:val="left" w:pos="720"/>
          </w:tabs>
          <w:ind w:left="5040" w:hanging="360"/>
        </w:pPr>
      </w:lvl>
    </w:lvlOverride>
    <w:lvlOverride w:ilvl="7">
      <w:lvl w:ilvl="7" w:tplc="C4C8D814">
        <w:numFmt w:val="bullet"/>
        <w:lvlText w:val="○"/>
        <w:lvlJc w:val="left"/>
        <w:pPr>
          <w:tabs>
            <w:tab w:val="left" w:pos="720"/>
          </w:tabs>
          <w:ind w:left="5760" w:hanging="360"/>
        </w:pPr>
      </w:lvl>
    </w:lvlOverride>
    <w:lvlOverride w:ilvl="8">
      <w:lvl w:ilvl="8" w:tplc="30220376">
        <w:numFmt w:val="bullet"/>
        <w:lvlText w:val="◾"/>
        <w:lvlJc w:val="left"/>
        <w:pPr>
          <w:tabs>
            <w:tab w:val="left" w:pos="720"/>
          </w:tabs>
          <w:ind w:left="6480" w:hanging="360"/>
        </w:pPr>
      </w:lvl>
    </w:lvlOverride>
  </w:num>
  <w:num w:numId="9" w16cid:durableId="2065835064">
    <w:abstractNumId w:val="16"/>
    <w:lvlOverride w:ilvl="0">
      <w:lvl w:ilvl="0" w:tplc="5CBE671C">
        <w:numFmt w:val="bullet"/>
        <w:lvlText w:val="•"/>
        <w:lvlJc w:val="left"/>
        <w:pPr>
          <w:tabs>
            <w:tab w:val="left" w:pos="720"/>
          </w:tabs>
          <w:ind w:left="720" w:hanging="360"/>
        </w:pPr>
      </w:lvl>
    </w:lvlOverride>
    <w:lvlOverride w:ilvl="1">
      <w:lvl w:ilvl="1" w:tplc="2A3CC624">
        <w:numFmt w:val="bullet"/>
        <w:lvlText w:val="○"/>
        <w:lvlJc w:val="left"/>
        <w:pPr>
          <w:tabs>
            <w:tab w:val="left" w:pos="720"/>
          </w:tabs>
          <w:ind w:left="1440" w:hanging="360"/>
        </w:pPr>
      </w:lvl>
    </w:lvlOverride>
    <w:lvlOverride w:ilvl="2">
      <w:lvl w:ilvl="2" w:tplc="0158E1B2">
        <w:numFmt w:val="bullet"/>
        <w:lvlText w:val="◾"/>
        <w:lvlJc w:val="left"/>
        <w:pPr>
          <w:tabs>
            <w:tab w:val="left" w:pos="720"/>
          </w:tabs>
          <w:ind w:left="2160" w:hanging="360"/>
        </w:pPr>
      </w:lvl>
    </w:lvlOverride>
    <w:lvlOverride w:ilvl="3">
      <w:lvl w:ilvl="3" w:tplc="0F347A14">
        <w:numFmt w:val="bullet"/>
        <w:lvlText w:val="○"/>
        <w:lvlJc w:val="left"/>
        <w:pPr>
          <w:tabs>
            <w:tab w:val="left" w:pos="720"/>
          </w:tabs>
          <w:ind w:left="2880" w:hanging="360"/>
        </w:pPr>
      </w:lvl>
    </w:lvlOverride>
    <w:lvlOverride w:ilvl="4">
      <w:lvl w:ilvl="4" w:tplc="CE402724">
        <w:numFmt w:val="bullet"/>
        <w:lvlText w:val="•"/>
        <w:lvlJc w:val="left"/>
        <w:pPr>
          <w:tabs>
            <w:tab w:val="left" w:pos="720"/>
          </w:tabs>
          <w:ind w:left="3600" w:hanging="360"/>
        </w:pPr>
      </w:lvl>
    </w:lvlOverride>
    <w:lvlOverride w:ilvl="5">
      <w:lvl w:ilvl="5" w:tplc="F1B8E170">
        <w:numFmt w:val="bullet"/>
        <w:lvlText w:val="○"/>
        <w:lvlJc w:val="left"/>
        <w:pPr>
          <w:tabs>
            <w:tab w:val="left" w:pos="720"/>
          </w:tabs>
          <w:ind w:left="4320" w:hanging="360"/>
        </w:pPr>
      </w:lvl>
    </w:lvlOverride>
    <w:lvlOverride w:ilvl="6">
      <w:lvl w:ilvl="6" w:tplc="125244FA">
        <w:numFmt w:val="bullet"/>
        <w:lvlText w:val="•"/>
        <w:lvlJc w:val="left"/>
        <w:pPr>
          <w:tabs>
            <w:tab w:val="left" w:pos="720"/>
          </w:tabs>
          <w:ind w:left="5040" w:hanging="360"/>
        </w:pPr>
      </w:lvl>
    </w:lvlOverride>
    <w:lvlOverride w:ilvl="7">
      <w:lvl w:ilvl="7" w:tplc="805CC8A2">
        <w:numFmt w:val="bullet"/>
        <w:lvlText w:val="○"/>
        <w:lvlJc w:val="left"/>
        <w:pPr>
          <w:tabs>
            <w:tab w:val="left" w:pos="720"/>
          </w:tabs>
          <w:ind w:left="5760" w:hanging="360"/>
        </w:pPr>
      </w:lvl>
    </w:lvlOverride>
    <w:lvlOverride w:ilvl="8">
      <w:lvl w:ilvl="8" w:tplc="6CEAB36C">
        <w:numFmt w:val="bullet"/>
        <w:lvlText w:val="◾"/>
        <w:lvlJc w:val="left"/>
        <w:pPr>
          <w:tabs>
            <w:tab w:val="left" w:pos="720"/>
          </w:tabs>
          <w:ind w:left="6480" w:hanging="360"/>
        </w:pPr>
      </w:lvl>
    </w:lvlOverride>
  </w:num>
  <w:num w:numId="10" w16cid:durableId="135995831">
    <w:abstractNumId w:val="1"/>
    <w:lvlOverride w:ilvl="0">
      <w:lvl w:ilvl="0" w:tplc="DD406024">
        <w:numFmt w:val="bullet"/>
        <w:lvlText w:val="•"/>
        <w:lvlJc w:val="left"/>
        <w:pPr>
          <w:tabs>
            <w:tab w:val="left" w:pos="720"/>
          </w:tabs>
          <w:ind w:left="720" w:hanging="360"/>
        </w:pPr>
      </w:lvl>
    </w:lvlOverride>
    <w:lvlOverride w:ilvl="1">
      <w:lvl w:ilvl="1" w:tplc="9A04FC7E">
        <w:numFmt w:val="bullet"/>
        <w:lvlText w:val="○"/>
        <w:lvlJc w:val="left"/>
        <w:pPr>
          <w:tabs>
            <w:tab w:val="left" w:pos="720"/>
          </w:tabs>
          <w:ind w:left="1440" w:hanging="360"/>
        </w:pPr>
      </w:lvl>
    </w:lvlOverride>
    <w:lvlOverride w:ilvl="2">
      <w:lvl w:ilvl="2" w:tplc="2CB2F20A">
        <w:numFmt w:val="bullet"/>
        <w:lvlText w:val="◾"/>
        <w:lvlJc w:val="left"/>
        <w:pPr>
          <w:tabs>
            <w:tab w:val="left" w:pos="720"/>
          </w:tabs>
          <w:ind w:left="2160" w:hanging="360"/>
        </w:pPr>
      </w:lvl>
    </w:lvlOverride>
    <w:lvlOverride w:ilvl="3">
      <w:lvl w:ilvl="3" w:tplc="18745932">
        <w:numFmt w:val="bullet"/>
        <w:lvlText w:val="○"/>
        <w:lvlJc w:val="left"/>
        <w:pPr>
          <w:tabs>
            <w:tab w:val="left" w:pos="720"/>
          </w:tabs>
          <w:ind w:left="2880" w:hanging="360"/>
        </w:pPr>
      </w:lvl>
    </w:lvlOverride>
    <w:lvlOverride w:ilvl="4">
      <w:lvl w:ilvl="4" w:tplc="65D86EF6">
        <w:numFmt w:val="bullet"/>
        <w:lvlText w:val="•"/>
        <w:lvlJc w:val="left"/>
        <w:pPr>
          <w:tabs>
            <w:tab w:val="left" w:pos="720"/>
          </w:tabs>
          <w:ind w:left="3600" w:hanging="360"/>
        </w:pPr>
      </w:lvl>
    </w:lvlOverride>
    <w:lvlOverride w:ilvl="5">
      <w:lvl w:ilvl="5" w:tplc="6A4C5DCC">
        <w:numFmt w:val="bullet"/>
        <w:lvlText w:val="○"/>
        <w:lvlJc w:val="left"/>
        <w:pPr>
          <w:tabs>
            <w:tab w:val="left" w:pos="720"/>
          </w:tabs>
          <w:ind w:left="4320" w:hanging="360"/>
        </w:pPr>
      </w:lvl>
    </w:lvlOverride>
    <w:lvlOverride w:ilvl="6">
      <w:lvl w:ilvl="6" w:tplc="B8BC895C">
        <w:numFmt w:val="bullet"/>
        <w:lvlText w:val="•"/>
        <w:lvlJc w:val="left"/>
        <w:pPr>
          <w:tabs>
            <w:tab w:val="left" w:pos="720"/>
          </w:tabs>
          <w:ind w:left="5040" w:hanging="360"/>
        </w:pPr>
      </w:lvl>
    </w:lvlOverride>
    <w:lvlOverride w:ilvl="7">
      <w:lvl w:ilvl="7" w:tplc="1CD8D314">
        <w:numFmt w:val="bullet"/>
        <w:lvlText w:val="○"/>
        <w:lvlJc w:val="left"/>
        <w:pPr>
          <w:tabs>
            <w:tab w:val="left" w:pos="720"/>
          </w:tabs>
          <w:ind w:left="5760" w:hanging="360"/>
        </w:pPr>
      </w:lvl>
    </w:lvlOverride>
    <w:lvlOverride w:ilvl="8">
      <w:lvl w:ilvl="8" w:tplc="5E5A169E">
        <w:numFmt w:val="bullet"/>
        <w:lvlText w:val="◾"/>
        <w:lvlJc w:val="left"/>
        <w:pPr>
          <w:tabs>
            <w:tab w:val="left" w:pos="720"/>
          </w:tabs>
          <w:ind w:left="6480" w:hanging="360"/>
        </w:pPr>
      </w:lvl>
    </w:lvlOverride>
  </w:num>
  <w:num w:numId="11" w16cid:durableId="69692587">
    <w:abstractNumId w:val="4"/>
    <w:lvlOverride w:ilvl="0">
      <w:lvl w:ilvl="0" w:tplc="32322F26">
        <w:numFmt w:val="bullet"/>
        <w:lvlText w:val="•"/>
        <w:lvlJc w:val="left"/>
        <w:pPr>
          <w:tabs>
            <w:tab w:val="left" w:pos="720"/>
          </w:tabs>
          <w:ind w:left="720" w:hanging="360"/>
        </w:pPr>
      </w:lvl>
    </w:lvlOverride>
    <w:lvlOverride w:ilvl="1">
      <w:lvl w:ilvl="1" w:tplc="256CE3E6">
        <w:numFmt w:val="bullet"/>
        <w:lvlText w:val="○"/>
        <w:lvlJc w:val="left"/>
        <w:pPr>
          <w:tabs>
            <w:tab w:val="left" w:pos="720"/>
          </w:tabs>
          <w:ind w:left="1440" w:hanging="360"/>
        </w:pPr>
      </w:lvl>
    </w:lvlOverride>
    <w:lvlOverride w:ilvl="2">
      <w:lvl w:ilvl="2" w:tplc="AFFABE90">
        <w:numFmt w:val="bullet"/>
        <w:lvlText w:val="◾"/>
        <w:lvlJc w:val="left"/>
        <w:pPr>
          <w:tabs>
            <w:tab w:val="left" w:pos="720"/>
          </w:tabs>
          <w:ind w:left="2160" w:hanging="360"/>
        </w:pPr>
      </w:lvl>
    </w:lvlOverride>
    <w:lvlOverride w:ilvl="3">
      <w:lvl w:ilvl="3" w:tplc="2DA0E00E">
        <w:numFmt w:val="bullet"/>
        <w:lvlText w:val="○"/>
        <w:lvlJc w:val="left"/>
        <w:pPr>
          <w:tabs>
            <w:tab w:val="left" w:pos="720"/>
          </w:tabs>
          <w:ind w:left="2880" w:hanging="360"/>
        </w:pPr>
      </w:lvl>
    </w:lvlOverride>
    <w:lvlOverride w:ilvl="4">
      <w:lvl w:ilvl="4" w:tplc="1D3CCA58">
        <w:numFmt w:val="bullet"/>
        <w:lvlText w:val="•"/>
        <w:lvlJc w:val="left"/>
        <w:pPr>
          <w:tabs>
            <w:tab w:val="left" w:pos="720"/>
          </w:tabs>
          <w:ind w:left="3600" w:hanging="360"/>
        </w:pPr>
      </w:lvl>
    </w:lvlOverride>
    <w:lvlOverride w:ilvl="5">
      <w:lvl w:ilvl="5" w:tplc="2CFAC7FC">
        <w:numFmt w:val="bullet"/>
        <w:lvlText w:val="○"/>
        <w:lvlJc w:val="left"/>
        <w:pPr>
          <w:tabs>
            <w:tab w:val="left" w:pos="720"/>
          </w:tabs>
          <w:ind w:left="4320" w:hanging="360"/>
        </w:pPr>
      </w:lvl>
    </w:lvlOverride>
    <w:lvlOverride w:ilvl="6">
      <w:lvl w:ilvl="6" w:tplc="97C4DE70">
        <w:numFmt w:val="bullet"/>
        <w:lvlText w:val="•"/>
        <w:lvlJc w:val="left"/>
        <w:pPr>
          <w:tabs>
            <w:tab w:val="left" w:pos="720"/>
          </w:tabs>
          <w:ind w:left="5040" w:hanging="360"/>
        </w:pPr>
      </w:lvl>
    </w:lvlOverride>
    <w:lvlOverride w:ilvl="7">
      <w:lvl w:ilvl="7" w:tplc="FCB66A56">
        <w:numFmt w:val="bullet"/>
        <w:lvlText w:val="○"/>
        <w:lvlJc w:val="left"/>
        <w:pPr>
          <w:tabs>
            <w:tab w:val="left" w:pos="720"/>
          </w:tabs>
          <w:ind w:left="5760" w:hanging="360"/>
        </w:pPr>
      </w:lvl>
    </w:lvlOverride>
    <w:lvlOverride w:ilvl="8">
      <w:lvl w:ilvl="8" w:tplc="CF80F0F0">
        <w:numFmt w:val="bullet"/>
        <w:lvlText w:val="◾"/>
        <w:lvlJc w:val="left"/>
        <w:pPr>
          <w:tabs>
            <w:tab w:val="left" w:pos="720"/>
          </w:tabs>
          <w:ind w:left="6480" w:hanging="360"/>
        </w:pPr>
      </w:lvl>
    </w:lvlOverride>
  </w:num>
  <w:num w:numId="12" w16cid:durableId="1659458361">
    <w:abstractNumId w:val="8"/>
  </w:num>
  <w:num w:numId="13" w16cid:durableId="1889563294">
    <w:abstractNumId w:val="14"/>
  </w:num>
  <w:num w:numId="14" w16cid:durableId="1644575674">
    <w:abstractNumId w:val="7"/>
  </w:num>
  <w:num w:numId="15" w16cid:durableId="1689989637">
    <w:abstractNumId w:val="9"/>
  </w:num>
  <w:num w:numId="16" w16cid:durableId="1981686805">
    <w:abstractNumId w:val="2"/>
  </w:num>
  <w:num w:numId="17" w16cid:durableId="721027478">
    <w:abstractNumId w:val="17"/>
  </w:num>
  <w:num w:numId="18" w16cid:durableId="240869664">
    <w:abstractNumId w:val="0"/>
    <w:lvlOverride w:ilvl="0">
      <w:lvl w:ilvl="0" w:tplc="463E32F8">
        <w:numFmt w:val="bullet"/>
        <w:lvlText w:val="•"/>
        <w:lvlJc w:val="left"/>
        <w:pPr>
          <w:tabs>
            <w:tab w:val="left" w:pos="720"/>
          </w:tabs>
          <w:ind w:left="720" w:hanging="360"/>
        </w:pPr>
      </w:lvl>
    </w:lvlOverride>
    <w:lvlOverride w:ilvl="1">
      <w:lvl w:ilvl="1" w:tplc="A1B2B264">
        <w:numFmt w:val="bullet"/>
        <w:lvlText w:val="○"/>
        <w:lvlJc w:val="left"/>
        <w:pPr>
          <w:tabs>
            <w:tab w:val="left" w:pos="720"/>
          </w:tabs>
          <w:ind w:left="1440" w:hanging="360"/>
        </w:pPr>
      </w:lvl>
    </w:lvlOverride>
    <w:lvlOverride w:ilvl="2">
      <w:lvl w:ilvl="2" w:tplc="560A1A26">
        <w:numFmt w:val="bullet"/>
        <w:lvlText w:val="◾"/>
        <w:lvlJc w:val="left"/>
        <w:pPr>
          <w:tabs>
            <w:tab w:val="left" w:pos="720"/>
          </w:tabs>
          <w:ind w:left="2160" w:hanging="360"/>
        </w:pPr>
      </w:lvl>
    </w:lvlOverride>
    <w:lvlOverride w:ilvl="3">
      <w:lvl w:ilvl="3" w:tplc="6F6E4AD8">
        <w:numFmt w:val="bullet"/>
        <w:lvlText w:val="○"/>
        <w:lvlJc w:val="left"/>
        <w:pPr>
          <w:tabs>
            <w:tab w:val="left" w:pos="720"/>
          </w:tabs>
          <w:ind w:left="2880" w:hanging="360"/>
        </w:pPr>
      </w:lvl>
    </w:lvlOverride>
    <w:lvlOverride w:ilvl="4">
      <w:lvl w:ilvl="4" w:tplc="C730227A">
        <w:numFmt w:val="bullet"/>
        <w:lvlText w:val="•"/>
        <w:lvlJc w:val="left"/>
        <w:pPr>
          <w:tabs>
            <w:tab w:val="left" w:pos="720"/>
          </w:tabs>
          <w:ind w:left="3600" w:hanging="360"/>
        </w:pPr>
      </w:lvl>
    </w:lvlOverride>
    <w:lvlOverride w:ilvl="5">
      <w:lvl w:ilvl="5" w:tplc="F8F21DA8">
        <w:numFmt w:val="bullet"/>
        <w:lvlText w:val="○"/>
        <w:lvlJc w:val="left"/>
        <w:pPr>
          <w:tabs>
            <w:tab w:val="left" w:pos="720"/>
          </w:tabs>
          <w:ind w:left="4320" w:hanging="360"/>
        </w:pPr>
      </w:lvl>
    </w:lvlOverride>
    <w:lvlOverride w:ilvl="6">
      <w:lvl w:ilvl="6" w:tplc="27D205E6">
        <w:numFmt w:val="bullet"/>
        <w:lvlText w:val="•"/>
        <w:lvlJc w:val="left"/>
        <w:pPr>
          <w:tabs>
            <w:tab w:val="left" w:pos="720"/>
          </w:tabs>
          <w:ind w:left="5040" w:hanging="360"/>
        </w:pPr>
      </w:lvl>
    </w:lvlOverride>
    <w:lvlOverride w:ilvl="7">
      <w:lvl w:ilvl="7" w:tplc="9266D994">
        <w:numFmt w:val="bullet"/>
        <w:lvlText w:val="○"/>
        <w:lvlJc w:val="left"/>
        <w:pPr>
          <w:tabs>
            <w:tab w:val="left" w:pos="720"/>
          </w:tabs>
          <w:ind w:left="5760" w:hanging="360"/>
        </w:pPr>
      </w:lvl>
    </w:lvlOverride>
    <w:lvlOverride w:ilvl="8">
      <w:lvl w:ilvl="8" w:tplc="95F674BC">
        <w:numFmt w:val="bullet"/>
        <w:lvlText w:val="◾"/>
        <w:lvlJc w:val="left"/>
        <w:pPr>
          <w:tabs>
            <w:tab w:val="left" w:pos="720"/>
          </w:tabs>
          <w:ind w:left="6480" w:hanging="360"/>
        </w:pPr>
      </w:lvl>
    </w:lvlOverride>
  </w:num>
  <w:num w:numId="19" w16cid:durableId="4868662">
    <w:abstractNumId w:val="3"/>
    <w:lvlOverride w:ilvl="0">
      <w:lvl w:ilvl="0" w:tplc="C9A69594">
        <w:numFmt w:val="bullet"/>
        <w:lvlText w:val="•"/>
        <w:lvlJc w:val="left"/>
        <w:pPr>
          <w:tabs>
            <w:tab w:val="left" w:pos="720"/>
          </w:tabs>
          <w:ind w:left="720" w:hanging="360"/>
        </w:pPr>
      </w:lvl>
    </w:lvlOverride>
    <w:lvlOverride w:ilvl="1">
      <w:lvl w:ilvl="1" w:tplc="BD24C90E">
        <w:numFmt w:val="bullet"/>
        <w:lvlText w:val="○"/>
        <w:lvlJc w:val="left"/>
        <w:pPr>
          <w:tabs>
            <w:tab w:val="left" w:pos="720"/>
          </w:tabs>
          <w:ind w:left="1440" w:hanging="360"/>
        </w:pPr>
      </w:lvl>
    </w:lvlOverride>
    <w:lvlOverride w:ilvl="2">
      <w:lvl w:ilvl="2" w:tplc="BFEC7A16">
        <w:numFmt w:val="bullet"/>
        <w:lvlText w:val="◾"/>
        <w:lvlJc w:val="left"/>
        <w:pPr>
          <w:tabs>
            <w:tab w:val="left" w:pos="720"/>
          </w:tabs>
          <w:ind w:left="2160" w:hanging="360"/>
        </w:pPr>
      </w:lvl>
    </w:lvlOverride>
    <w:lvlOverride w:ilvl="3">
      <w:lvl w:ilvl="3" w:tplc="256641AA">
        <w:numFmt w:val="bullet"/>
        <w:lvlText w:val="○"/>
        <w:lvlJc w:val="left"/>
        <w:pPr>
          <w:tabs>
            <w:tab w:val="left" w:pos="720"/>
          </w:tabs>
          <w:ind w:left="2880" w:hanging="360"/>
        </w:pPr>
      </w:lvl>
    </w:lvlOverride>
    <w:lvlOverride w:ilvl="4">
      <w:lvl w:ilvl="4" w:tplc="9758AACA">
        <w:numFmt w:val="bullet"/>
        <w:lvlText w:val="•"/>
        <w:lvlJc w:val="left"/>
        <w:pPr>
          <w:tabs>
            <w:tab w:val="left" w:pos="720"/>
          </w:tabs>
          <w:ind w:left="3600" w:hanging="360"/>
        </w:pPr>
      </w:lvl>
    </w:lvlOverride>
    <w:lvlOverride w:ilvl="5">
      <w:lvl w:ilvl="5" w:tplc="87EAB386">
        <w:numFmt w:val="bullet"/>
        <w:lvlText w:val="○"/>
        <w:lvlJc w:val="left"/>
        <w:pPr>
          <w:tabs>
            <w:tab w:val="left" w:pos="720"/>
          </w:tabs>
          <w:ind w:left="4320" w:hanging="360"/>
        </w:pPr>
      </w:lvl>
    </w:lvlOverride>
    <w:lvlOverride w:ilvl="6">
      <w:lvl w:ilvl="6" w:tplc="9DA8A364">
        <w:numFmt w:val="bullet"/>
        <w:lvlText w:val="•"/>
        <w:lvlJc w:val="left"/>
        <w:pPr>
          <w:tabs>
            <w:tab w:val="left" w:pos="720"/>
          </w:tabs>
          <w:ind w:left="5040" w:hanging="360"/>
        </w:pPr>
      </w:lvl>
    </w:lvlOverride>
    <w:lvlOverride w:ilvl="7">
      <w:lvl w:ilvl="7" w:tplc="D3283D06">
        <w:numFmt w:val="bullet"/>
        <w:lvlText w:val="○"/>
        <w:lvlJc w:val="left"/>
        <w:pPr>
          <w:tabs>
            <w:tab w:val="left" w:pos="720"/>
          </w:tabs>
          <w:ind w:left="5760" w:hanging="360"/>
        </w:pPr>
      </w:lvl>
    </w:lvlOverride>
    <w:lvlOverride w:ilvl="8">
      <w:lvl w:ilvl="8" w:tplc="9DAEA7F8">
        <w:numFmt w:val="bullet"/>
        <w:lvlText w:val="◾"/>
        <w:lvlJc w:val="left"/>
        <w:pPr>
          <w:tabs>
            <w:tab w:val="left" w:pos="720"/>
          </w:tabs>
          <w:ind w:left="6480" w:hanging="360"/>
        </w:pPr>
      </w:lvl>
    </w:lvlOverride>
  </w:num>
  <w:num w:numId="20" w16cid:durableId="1873957615">
    <w:abstractNumId w:val="6"/>
    <w:lvlOverride w:ilvl="0">
      <w:lvl w:ilvl="0" w:tplc="E32CCCD4">
        <w:numFmt w:val="bullet"/>
        <w:lvlText w:val="•"/>
        <w:lvlJc w:val="left"/>
        <w:pPr>
          <w:tabs>
            <w:tab w:val="left" w:pos="720"/>
          </w:tabs>
          <w:ind w:left="720" w:hanging="360"/>
        </w:pPr>
      </w:lvl>
    </w:lvlOverride>
    <w:lvlOverride w:ilvl="1">
      <w:lvl w:ilvl="1" w:tplc="590A2E24">
        <w:numFmt w:val="bullet"/>
        <w:lvlText w:val="○"/>
        <w:lvlJc w:val="left"/>
        <w:pPr>
          <w:tabs>
            <w:tab w:val="left" w:pos="720"/>
          </w:tabs>
          <w:ind w:left="1440" w:hanging="360"/>
        </w:pPr>
      </w:lvl>
    </w:lvlOverride>
    <w:lvlOverride w:ilvl="2">
      <w:lvl w:ilvl="2" w:tplc="93C0D82E">
        <w:numFmt w:val="bullet"/>
        <w:lvlText w:val="◾"/>
        <w:lvlJc w:val="left"/>
        <w:pPr>
          <w:tabs>
            <w:tab w:val="left" w:pos="720"/>
          </w:tabs>
          <w:ind w:left="2160" w:hanging="360"/>
        </w:pPr>
      </w:lvl>
    </w:lvlOverride>
    <w:lvlOverride w:ilvl="3">
      <w:lvl w:ilvl="3" w:tplc="073841F2">
        <w:numFmt w:val="bullet"/>
        <w:lvlText w:val="○"/>
        <w:lvlJc w:val="left"/>
        <w:pPr>
          <w:tabs>
            <w:tab w:val="left" w:pos="720"/>
          </w:tabs>
          <w:ind w:left="2880" w:hanging="360"/>
        </w:pPr>
      </w:lvl>
    </w:lvlOverride>
    <w:lvlOverride w:ilvl="4">
      <w:lvl w:ilvl="4" w:tplc="6E9A9CFE">
        <w:numFmt w:val="bullet"/>
        <w:lvlText w:val="•"/>
        <w:lvlJc w:val="left"/>
        <w:pPr>
          <w:tabs>
            <w:tab w:val="left" w:pos="720"/>
          </w:tabs>
          <w:ind w:left="3600" w:hanging="360"/>
        </w:pPr>
      </w:lvl>
    </w:lvlOverride>
    <w:lvlOverride w:ilvl="5">
      <w:lvl w:ilvl="5" w:tplc="4020640E">
        <w:numFmt w:val="bullet"/>
        <w:lvlText w:val="○"/>
        <w:lvlJc w:val="left"/>
        <w:pPr>
          <w:tabs>
            <w:tab w:val="left" w:pos="720"/>
          </w:tabs>
          <w:ind w:left="4320" w:hanging="360"/>
        </w:pPr>
      </w:lvl>
    </w:lvlOverride>
    <w:lvlOverride w:ilvl="6">
      <w:lvl w:ilvl="6" w:tplc="F85A24D4">
        <w:numFmt w:val="bullet"/>
        <w:lvlText w:val="•"/>
        <w:lvlJc w:val="left"/>
        <w:pPr>
          <w:tabs>
            <w:tab w:val="left" w:pos="720"/>
          </w:tabs>
          <w:ind w:left="5040" w:hanging="360"/>
        </w:pPr>
      </w:lvl>
    </w:lvlOverride>
    <w:lvlOverride w:ilvl="7">
      <w:lvl w:ilvl="7" w:tplc="4008C722">
        <w:numFmt w:val="bullet"/>
        <w:lvlText w:val="○"/>
        <w:lvlJc w:val="left"/>
        <w:pPr>
          <w:tabs>
            <w:tab w:val="left" w:pos="720"/>
          </w:tabs>
          <w:ind w:left="5760" w:hanging="360"/>
        </w:pPr>
      </w:lvl>
    </w:lvlOverride>
    <w:lvlOverride w:ilvl="8">
      <w:lvl w:ilvl="8" w:tplc="F7B0BEBC">
        <w:numFmt w:val="bullet"/>
        <w:lvlText w:val="◾"/>
        <w:lvlJc w:val="left"/>
        <w:pPr>
          <w:tabs>
            <w:tab w:val="left" w:pos="720"/>
          </w:tabs>
          <w:ind w:left="6480" w:hanging="360"/>
        </w:pPr>
      </w:lvl>
    </w:lvlOverride>
  </w:num>
  <w:num w:numId="21" w16cid:durableId="129830601">
    <w:abstractNumId w:val="13"/>
    <w:lvlOverride w:ilvl="0">
      <w:lvl w:ilvl="0" w:tplc="D6FC01EA">
        <w:numFmt w:val="bullet"/>
        <w:lvlText w:val="•"/>
        <w:lvlJc w:val="left"/>
        <w:pPr>
          <w:tabs>
            <w:tab w:val="left" w:pos="720"/>
          </w:tabs>
          <w:ind w:left="720" w:hanging="360"/>
        </w:pPr>
      </w:lvl>
    </w:lvlOverride>
    <w:lvlOverride w:ilvl="1">
      <w:lvl w:ilvl="1" w:tplc="B118993C">
        <w:numFmt w:val="bullet"/>
        <w:lvlText w:val="○"/>
        <w:lvlJc w:val="left"/>
        <w:pPr>
          <w:tabs>
            <w:tab w:val="left" w:pos="720"/>
          </w:tabs>
          <w:ind w:left="1440" w:hanging="360"/>
        </w:pPr>
      </w:lvl>
    </w:lvlOverride>
    <w:lvlOverride w:ilvl="2">
      <w:lvl w:ilvl="2" w:tplc="FDA074CC">
        <w:numFmt w:val="bullet"/>
        <w:lvlText w:val="◾"/>
        <w:lvlJc w:val="left"/>
        <w:pPr>
          <w:tabs>
            <w:tab w:val="left" w:pos="720"/>
          </w:tabs>
          <w:ind w:left="2160" w:hanging="360"/>
        </w:pPr>
      </w:lvl>
    </w:lvlOverride>
    <w:lvlOverride w:ilvl="3">
      <w:lvl w:ilvl="3" w:tplc="33FA75B6">
        <w:numFmt w:val="bullet"/>
        <w:lvlText w:val="○"/>
        <w:lvlJc w:val="left"/>
        <w:pPr>
          <w:tabs>
            <w:tab w:val="left" w:pos="720"/>
          </w:tabs>
          <w:ind w:left="2880" w:hanging="360"/>
        </w:pPr>
      </w:lvl>
    </w:lvlOverride>
    <w:lvlOverride w:ilvl="4">
      <w:lvl w:ilvl="4" w:tplc="417CA904">
        <w:numFmt w:val="bullet"/>
        <w:lvlText w:val="•"/>
        <w:lvlJc w:val="left"/>
        <w:pPr>
          <w:tabs>
            <w:tab w:val="left" w:pos="720"/>
          </w:tabs>
          <w:ind w:left="3600" w:hanging="360"/>
        </w:pPr>
      </w:lvl>
    </w:lvlOverride>
    <w:lvlOverride w:ilvl="5">
      <w:lvl w:ilvl="5" w:tplc="7A187F84">
        <w:numFmt w:val="bullet"/>
        <w:lvlText w:val="○"/>
        <w:lvlJc w:val="left"/>
        <w:pPr>
          <w:tabs>
            <w:tab w:val="left" w:pos="720"/>
          </w:tabs>
          <w:ind w:left="4320" w:hanging="360"/>
        </w:pPr>
      </w:lvl>
    </w:lvlOverride>
    <w:lvlOverride w:ilvl="6">
      <w:lvl w:ilvl="6" w:tplc="52CA71F6">
        <w:numFmt w:val="bullet"/>
        <w:lvlText w:val="•"/>
        <w:lvlJc w:val="left"/>
        <w:pPr>
          <w:tabs>
            <w:tab w:val="left" w:pos="720"/>
          </w:tabs>
          <w:ind w:left="5040" w:hanging="360"/>
        </w:pPr>
      </w:lvl>
    </w:lvlOverride>
    <w:lvlOverride w:ilvl="7">
      <w:lvl w:ilvl="7" w:tplc="6784931C">
        <w:numFmt w:val="bullet"/>
        <w:lvlText w:val="○"/>
        <w:lvlJc w:val="left"/>
        <w:pPr>
          <w:tabs>
            <w:tab w:val="left" w:pos="720"/>
          </w:tabs>
          <w:ind w:left="5760" w:hanging="360"/>
        </w:pPr>
      </w:lvl>
    </w:lvlOverride>
    <w:lvlOverride w:ilvl="8">
      <w:lvl w:ilvl="8" w:tplc="2C82EF1E">
        <w:numFmt w:val="bullet"/>
        <w:lvlText w:val="◾"/>
        <w:lvlJc w:val="left"/>
        <w:pPr>
          <w:tabs>
            <w:tab w:val="left" w:pos="720"/>
          </w:tabs>
          <w:ind w:left="6480" w:hanging="360"/>
        </w:pPr>
      </w:lvl>
    </w:lvlOverride>
  </w:num>
  <w:num w:numId="22" w16cid:durableId="244152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6B"/>
    <w:rsid w:val="000A4856"/>
    <w:rsid w:val="001B7B6B"/>
    <w:rsid w:val="00250808"/>
    <w:rsid w:val="002F45D6"/>
    <w:rsid w:val="003057D5"/>
    <w:rsid w:val="003252B6"/>
    <w:rsid w:val="00395492"/>
    <w:rsid w:val="007931AB"/>
    <w:rsid w:val="008E1C00"/>
    <w:rsid w:val="00B727B4"/>
    <w:rsid w:val="00C54BAF"/>
    <w:rsid w:val="00CA7544"/>
    <w:rsid w:val="00D73CC8"/>
    <w:rsid w:val="00DD5A4F"/>
    <w:rsid w:val="00E363B5"/>
    <w:rsid w:val="00F07A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8694"/>
  <w15:docId w15:val="{B541ED25-5A0F-4B31-B9C8-08A654EA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Open Sans" w:hAnsi="Open Sans" w:cs="Open Sans"/>
      <w:sz w:val="20"/>
      <w:szCs w:val="20"/>
    </w:rPr>
  </w:style>
  <w:style w:type="paragraph" w:styleId="Kop1">
    <w:name w:val="heading 1"/>
    <w:basedOn w:val="Standaard"/>
    <w:link w:val="Kop1Char"/>
    <w:uiPriority w:val="9"/>
    <w:qFormat/>
    <w:pPr>
      <w:outlineLvl w:val="0"/>
    </w:pPr>
    <w:rPr>
      <w:color w:val="2481C3"/>
      <w:sz w:val="32"/>
      <w:szCs w:val="32"/>
    </w:rPr>
  </w:style>
  <w:style w:type="paragraph" w:styleId="Kop2">
    <w:name w:val="heading 2"/>
    <w:basedOn w:val="Standaard"/>
    <w:link w:val="Kop2Char"/>
    <w:uiPriority w:val="9"/>
    <w:unhideWhenUsed/>
    <w:qFormat/>
    <w:pPr>
      <w:spacing w:before="80"/>
      <w:outlineLvl w:val="1"/>
    </w:pPr>
    <w:rPr>
      <w:color w:val="2481C3"/>
      <w:sz w:val="24"/>
      <w:szCs w:val="24"/>
    </w:rPr>
  </w:style>
  <w:style w:type="paragraph" w:styleId="Kop3">
    <w:name w:val="heading 3"/>
    <w:basedOn w:val="Standaard"/>
    <w:link w:val="Kop3Char"/>
    <w:uiPriority w:val="9"/>
    <w:unhideWhenUsed/>
    <w:qFormat/>
    <w:pPr>
      <w:outlineLvl w:val="2"/>
    </w:pPr>
    <w:rPr>
      <w:color w:val="2481C3"/>
    </w:rPr>
  </w:style>
  <w:style w:type="paragraph" w:styleId="Kop4">
    <w:name w:val="heading 4"/>
    <w:basedOn w:val="Standaard"/>
    <w:link w:val="Kop4Char"/>
    <w:uiPriority w:val="9"/>
    <w:unhideWhenUsed/>
    <w:qFormat/>
    <w:pPr>
      <w:outlineLvl w:val="3"/>
    </w:pPr>
    <w:rPr>
      <w:color w:val="2481C3"/>
    </w:rPr>
  </w:style>
  <w:style w:type="paragraph" w:styleId="Kop5">
    <w:name w:val="heading 5"/>
    <w:basedOn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link w:val="Kop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Kop7">
    <w:name w:val="heading 7"/>
    <w:basedOn w:val="Standaard"/>
    <w:link w:val="Kop7Char"/>
    <w:uiPriority w:val="9"/>
    <w:semiHidden/>
    <w:unhideWhenUsed/>
    <w:qFormat/>
    <w:pPr>
      <w:keepNext/>
      <w:keepLines/>
      <w:spacing w:before="40"/>
      <w:outlineLvl w:val="6"/>
    </w:pPr>
    <w:rPr>
      <w:rFonts w:eastAsiaTheme="majorEastAsia" w:cstheme="majorBidi"/>
      <w:color w:val="595959" w:themeColor="text1" w:themeTint="A6"/>
    </w:rPr>
  </w:style>
  <w:style w:type="paragraph" w:styleId="Kop8">
    <w:name w:val="heading 8"/>
    <w:basedOn w:val="Standaard"/>
    <w:link w:val="Kop8Char"/>
    <w:uiPriority w:val="9"/>
    <w:semiHidden/>
    <w:unhideWhenUsed/>
    <w:qFormat/>
    <w:pPr>
      <w:keepNext/>
      <w:keepLines/>
      <w:outlineLvl w:val="7"/>
    </w:pPr>
    <w:rPr>
      <w:rFonts w:eastAsiaTheme="majorEastAsia" w:cstheme="majorBidi"/>
      <w:i/>
      <w:iCs/>
      <w:color w:val="272727" w:themeColor="text1" w:themeTint="D8"/>
    </w:rPr>
  </w:style>
  <w:style w:type="paragraph" w:styleId="Kop9">
    <w:name w:val="heading 9"/>
    <w:basedOn w:val="Standaard"/>
    <w:link w:val="Kop9Char"/>
    <w:uiPriority w:val="9"/>
    <w:semiHidden/>
    <w:unhideWhenUsed/>
    <w:qFormat/>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Open Sans" w:hAnsi="Open Sans" w:cs="Open Sans"/>
      <w:color w:val="2481C3"/>
      <w:sz w:val="32"/>
      <w:szCs w:val="32"/>
    </w:rPr>
  </w:style>
  <w:style w:type="character" w:customStyle="1" w:styleId="Kop2Char">
    <w:name w:val="Kop 2 Char"/>
    <w:basedOn w:val="Standaardalinea-lettertype"/>
    <w:link w:val="Kop2"/>
    <w:uiPriority w:val="9"/>
    <w:rPr>
      <w:rFonts w:ascii="Open Sans" w:hAnsi="Open Sans" w:cs="Open Sans"/>
      <w:color w:val="2481C3"/>
    </w:rPr>
  </w:style>
  <w:style w:type="character" w:customStyle="1" w:styleId="Kop3Char">
    <w:name w:val="Kop 3 Char"/>
    <w:basedOn w:val="Standaardalinea-lettertype"/>
    <w:link w:val="Kop3"/>
    <w:uiPriority w:val="9"/>
    <w:rPr>
      <w:rFonts w:ascii="Open Sans" w:hAnsi="Open Sans" w:cs="Open Sans"/>
      <w:color w:val="2481C3"/>
      <w:sz w:val="20"/>
      <w:szCs w:val="20"/>
    </w:rPr>
  </w:style>
  <w:style w:type="character" w:customStyle="1" w:styleId="Kop4Char">
    <w:name w:val="Kop 4 Char"/>
    <w:basedOn w:val="Standaardalinea-lettertype"/>
    <w:link w:val="Kop4"/>
    <w:uiPriority w:val="9"/>
    <w:rPr>
      <w:rFonts w:ascii="Open Sans" w:hAnsi="Open Sans" w:cs="Open Sans"/>
      <w:color w:val="2481C3"/>
      <w:sz w:val="20"/>
      <w:szCs w:val="20"/>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Pr>
      <w:rFonts w:eastAsiaTheme="majorEastAsia" w:cstheme="majorBidi"/>
      <w:color w:val="272727" w:themeColor="text1" w:themeTint="D8"/>
    </w:rPr>
  </w:style>
  <w:style w:type="paragraph" w:styleId="Titel">
    <w:name w:val="Title"/>
    <w:basedOn w:val="Standaard"/>
    <w:link w:val="Titel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Citaat">
    <w:name w:val="Quote"/>
    <w:basedOn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numPr>
        <w:numId w:val="22"/>
      </w:numPr>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customStyle="1" w:styleId="Organisatie">
    <w:name w:val="Organisatie"/>
    <w:basedOn w:val="Standaard"/>
    <w:link w:val="OrganisatieChar"/>
    <w:qFormat/>
    <w:pPr>
      <w:spacing w:line="278" w:lineRule="auto"/>
    </w:pPr>
    <w:rPr>
      <w:color w:val="FFFFFF" w:themeColor="background1"/>
      <w:sz w:val="48"/>
      <w:szCs w:val="48"/>
    </w:rPr>
  </w:style>
  <w:style w:type="character" w:customStyle="1" w:styleId="OrganisatieChar">
    <w:name w:val="Organisatie Char"/>
    <w:basedOn w:val="Standaardalinea-lettertype"/>
    <w:link w:val="Organisatie"/>
    <w:rPr>
      <w:rFonts w:ascii="Open Sans" w:hAnsi="Open Sans" w:cs="Open Sans"/>
      <w:color w:val="FFFFFF" w:themeColor="background1"/>
      <w:sz w:val="48"/>
      <w:szCs w:val="48"/>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rPr>
      <w:rFonts w:ascii="Open Sans" w:hAnsi="Open Sans" w:cs="Open Sans"/>
      <w:sz w:val="20"/>
      <w:szCs w:val="20"/>
    </w:r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basedOn w:val="Standaardalinea-lettertype"/>
    <w:link w:val="Voettekst"/>
    <w:uiPriority w:val="99"/>
    <w:rPr>
      <w:rFonts w:ascii="Open Sans" w:hAnsi="Open Sans" w:cs="Open Sans"/>
      <w:sz w:val="20"/>
      <w:szCs w:val="20"/>
    </w:rPr>
  </w:style>
  <w:style w:type="table" w:styleId="Onopgemaaktetabel3">
    <w:name w:val="Plain Table 3"/>
    <w:basedOn w:val="Standaardtabel"/>
    <w:uiPriority w:val="43"/>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semiHidden/>
    <w:unhideWhenUsed/>
    <w:rPr>
      <w:rFonts w:ascii="Times New Roman" w:hAnsi="Times New Roman" w:cs="Times New Roman"/>
      <w:sz w:val="24"/>
      <w:szCs w:val="24"/>
    </w:r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pPr>
      <w:spacing w:after="0" w:line="240" w:lineRule="auto"/>
    </w:pPr>
    <w:rPr>
      <w:rFonts w:ascii="Open Sans" w:hAnsi="Open Sans" w:cs="Open Sans"/>
      <w:sz w:val="20"/>
      <w:szCs w:val="20"/>
    </w:rPr>
  </w:style>
  <w:style w:type="numbering" w:customStyle="1" w:styleId="Lijstalinea1">
    <w:name w:val="Lijstalinea1"/>
  </w:style>
  <w:style w:type="character" w:styleId="Hyperlink">
    <w:name w:val="Hyperlink"/>
    <w:basedOn w:val="Standaardalinea-lettertype"/>
    <w:uiPriority w:val="99"/>
    <w:unhideWhenUsed/>
    <w:rsid w:val="008E1C00"/>
    <w:rPr>
      <w:color w:val="467886" w:themeColor="hyperlink"/>
      <w:u w:val="single"/>
    </w:rPr>
  </w:style>
  <w:style w:type="character" w:styleId="Onopgelostemelding">
    <w:name w:val="Unresolved Mention"/>
    <w:basedOn w:val="Standaardalinea-lettertype"/>
    <w:uiPriority w:val="99"/>
    <w:semiHidden/>
    <w:unhideWhenUsed/>
    <w:rsid w:val="008E1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Pouw\Documents\Repos\report-reports\Fluent\pos\POS_sjabloon_flu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0fd5bb-f556-4000-b590-82580afa1aab" xsi:nil="true"/>
    <lcf76f155ced4ddcb4097134ff3c332f xmlns="5f5600f4-731a-4fb6-8fe1-e7ae415341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909950C3ED2F4BA1319A2BD10F4FB2" ma:contentTypeVersion="11" ma:contentTypeDescription="Een nieuw document maken." ma:contentTypeScope="" ma:versionID="bc064bd227022e4f630583f374fffa06">
  <xsd:schema xmlns:xsd="http://www.w3.org/2001/XMLSchema" xmlns:xs="http://www.w3.org/2001/XMLSchema" xmlns:p="http://schemas.microsoft.com/office/2006/metadata/properties" xmlns:ns2="5f5600f4-731a-4fb6-8fe1-e7ae4153418e" xmlns:ns3="b50fd5bb-f556-4000-b590-82580afa1aab" targetNamespace="http://schemas.microsoft.com/office/2006/metadata/properties" ma:root="true" ma:fieldsID="3201b83ef62b6e194e673437d834d5a6" ns2:_="" ns3:_="">
    <xsd:import namespace="5f5600f4-731a-4fb6-8fe1-e7ae4153418e"/>
    <xsd:import namespace="b50fd5bb-f556-4000-b590-82580afa1a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600f4-731a-4fb6-8fe1-e7ae41534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7f9eb4b-7ca4-4e3a-aa3e-417cfa1781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0fd5bb-f556-4000-b590-82580afa1a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00d574-a3a5-4d7d-8eff-6813d0dac258}" ma:internalName="TaxCatchAll" ma:showField="CatchAllData" ma:web="b50fd5bb-f556-4000-b590-82580afa1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E657B-CB4D-48CB-BCF0-C50C1EA18D1E}">
  <ds:schemaRefs>
    <ds:schemaRef ds:uri="http://schemas.microsoft.com/sharepoint/v3/contenttype/forms"/>
  </ds:schemaRefs>
</ds:datastoreItem>
</file>

<file path=customXml/itemProps2.xml><?xml version="1.0" encoding="utf-8"?>
<ds:datastoreItem xmlns:ds="http://schemas.openxmlformats.org/officeDocument/2006/customXml" ds:itemID="{24E213D9-9FC7-4905-8E43-6D06C68CD85A}">
  <ds:schemaRefs>
    <ds:schemaRef ds:uri="http://schemas.microsoft.com/office/2006/metadata/properties"/>
    <ds:schemaRef ds:uri="http://schemas.microsoft.com/office/infopath/2007/PartnerControls"/>
    <ds:schemaRef ds:uri="b50fd5bb-f556-4000-b590-82580afa1aab"/>
    <ds:schemaRef ds:uri="5f5600f4-731a-4fb6-8fe1-e7ae4153418e"/>
  </ds:schemaRefs>
</ds:datastoreItem>
</file>

<file path=customXml/itemProps3.xml><?xml version="1.0" encoding="utf-8"?>
<ds:datastoreItem xmlns:ds="http://schemas.openxmlformats.org/officeDocument/2006/customXml" ds:itemID="{97E2C95E-5915-49A2-85B2-552A2028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600f4-731a-4fb6-8fe1-e7ae4153418e"/>
    <ds:schemaRef ds:uri="b50fd5bb-f556-4000-b590-82580afa1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POS_sjabloon_fluent</Template>
  <TotalTime>0</TotalTime>
  <Pages>13</Pages>
  <Words>3134</Words>
  <Characters>17237</Characters>
  <Application>Microsoft Office Word</Application>
  <DocSecurity>0</DocSecurity>
  <Lines>143</Lines>
  <Paragraphs>40</Paragraphs>
  <ScaleCrop>false</ScaleCrop>
  <Company>Onderwijs Innovatie Groep</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Pouw</dc:creator>
  <cp:lastModifiedBy>Miranda Mulder</cp:lastModifiedBy>
  <cp:revision>2</cp:revision>
  <dcterms:created xsi:type="dcterms:W3CDTF">2026-05-28T12:53:00Z</dcterms:created>
  <dcterms:modified xsi:type="dcterms:W3CDTF">2026-05-28T12:53:00Z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0x010100A4909950C3ED2F4BA1319A2BD10F4FB2</vt:lpwstr>
  </property>
  <property fmtid="{D5CDD505-2E9C-101B-9397-08002B2CF9AE}" pid="3" name="MediaServiceImageTags">
    <vt:lpwstr/>
  </property>
</Properties>
</file>